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719FB"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-510540</wp:posOffset>
            </wp:positionH>
            <wp:positionV relativeFrom="paragraph">
              <wp:posOffset>-367665</wp:posOffset>
            </wp:positionV>
            <wp:extent cx="7038891" cy="9697453"/>
            <wp:effectExtent l="0" t="0" r="0" b="0"/>
            <wp:wrapNone/>
            <wp:docPr id="1" name="Рисунок 1" descr="C:\Users\Куранова Елена\Desktop\ПЕДАГОГИ 25 - 26\программы\титульные листы\Ресур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ранова Елена\Desktop\ПЕДАГОГИ 25 - 26\программы\титульные листы\Ресурс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891" cy="9697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0E2D" w:rsidRDefault="003D0E2D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42377" w:rsidRPr="001719FB" w:rsidRDefault="00C42377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54BD5" w:rsidRPr="001719FB" w:rsidRDefault="00954BD5" w:rsidP="001719FB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719FB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карта программы</w:t>
      </w:r>
    </w:p>
    <w:p w:rsidR="00954BD5" w:rsidRPr="001719FB" w:rsidRDefault="00954BD5" w:rsidP="001719FB">
      <w:pPr>
        <w:spacing w:after="0" w:line="240" w:lineRule="auto"/>
        <w:ind w:firstLine="426"/>
        <w:outlineLvl w:val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119"/>
        <w:gridCol w:w="6804"/>
      </w:tblGrid>
      <w:tr w:rsidR="001719FB" w:rsidRPr="001719FB" w:rsidTr="001719FB">
        <w:tc>
          <w:tcPr>
            <w:tcW w:w="817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9F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9F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6804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образовательное учреждение дополнительного образования детей «Центр дополнительного образования детей Тетюшского муниципального района Республики Татарстан»</w:t>
            </w:r>
          </w:p>
        </w:tc>
      </w:tr>
      <w:tr w:rsidR="001719FB" w:rsidRPr="001719FB" w:rsidTr="001719FB">
        <w:tc>
          <w:tcPr>
            <w:tcW w:w="817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9F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9FB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804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Дополнительная общеобразовательная общеразвивающая программа социально-гуманитарной направленности «</w:t>
            </w:r>
            <w:r w:rsidR="001719FB" w:rsidRPr="001719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</w:t>
            </w:r>
            <w:r w:rsidRPr="001719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1719FB" w:rsidRPr="001719FB" w:rsidTr="001719FB">
        <w:tc>
          <w:tcPr>
            <w:tcW w:w="817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9FB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9F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804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Социально-гуманитарная </w:t>
            </w:r>
          </w:p>
        </w:tc>
      </w:tr>
      <w:tr w:rsidR="001719FB" w:rsidRPr="001719FB" w:rsidTr="001719FB">
        <w:tc>
          <w:tcPr>
            <w:tcW w:w="817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9FB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9FB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6804" w:type="dxa"/>
          </w:tcPr>
          <w:p w:rsidR="00954BD5" w:rsidRPr="001719FB" w:rsidRDefault="00E12A19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Данная программа разработана на основе </w:t>
            </w:r>
            <w:r w:rsidRPr="001719FB">
              <w:rPr>
                <w:rFonts w:ascii="Times New Roman" w:hAnsi="Times New Roman" w:cs="Times New Roman"/>
                <w:sz w:val="24"/>
                <w:szCs w:val="24"/>
              </w:rPr>
              <w:t>Комплексной  программы</w:t>
            </w:r>
            <w:r w:rsidR="00954BD5" w:rsidRPr="001719FB">
              <w:rPr>
                <w:rFonts w:ascii="Times New Roman" w:hAnsi="Times New Roman" w:cs="Times New Roman"/>
                <w:sz w:val="24"/>
                <w:szCs w:val="24"/>
              </w:rPr>
              <w:t xml:space="preserve"> по формированию навыков здорового образа жизни у</w:t>
            </w:r>
            <w:r w:rsidR="00954BD5" w:rsidRPr="001719FB">
              <w:rPr>
                <w:rStyle w:val="4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4BD5" w:rsidRPr="001719FB">
              <w:rPr>
                <w:rFonts w:ascii="Times New Roman" w:hAnsi="Times New Roman" w:cs="Times New Roman"/>
                <w:sz w:val="24"/>
                <w:szCs w:val="24"/>
              </w:rPr>
              <w:t>подростков «Всё,</w:t>
            </w:r>
            <w:r w:rsidRPr="001719FB">
              <w:rPr>
                <w:rFonts w:ascii="Times New Roman" w:hAnsi="Times New Roman" w:cs="Times New Roman"/>
                <w:sz w:val="24"/>
                <w:szCs w:val="24"/>
              </w:rPr>
              <w:t xml:space="preserve"> что тебя касается» </w:t>
            </w:r>
            <w:r w:rsidR="00954BD5" w:rsidRPr="001719FB">
              <w:rPr>
                <w:rFonts w:ascii="Times New Roman" w:hAnsi="Times New Roman" w:cs="Times New Roman"/>
                <w:sz w:val="24"/>
                <w:szCs w:val="24"/>
              </w:rPr>
              <w:t>Российской некоммерческой организацией -</w:t>
            </w:r>
            <w:r w:rsidR="00954BD5" w:rsidRPr="001719FB">
              <w:rPr>
                <w:rStyle w:val="4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4BD5" w:rsidRPr="001719FB">
              <w:rPr>
                <w:rFonts w:ascii="Times New Roman" w:hAnsi="Times New Roman" w:cs="Times New Roman"/>
                <w:sz w:val="24"/>
                <w:szCs w:val="24"/>
              </w:rPr>
              <w:t>Фонд «Здоровье и Развитие».</w:t>
            </w:r>
          </w:p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 «Всё, что тебя касается» поддержана Министерством образования и науки РФ и Ми</w:t>
            </w:r>
            <w:r w:rsidRPr="001719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нистерством спорта, туризма и молодежной политики РФ.</w:t>
            </w:r>
          </w:p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</w:rPr>
              <w:t>Программа поддержана ведущими профильными ведомствами - региональными Департамен</w:t>
            </w:r>
            <w:r w:rsidRPr="001719FB">
              <w:rPr>
                <w:rFonts w:ascii="Times New Roman" w:hAnsi="Times New Roman" w:cs="Times New Roman"/>
                <w:sz w:val="24"/>
                <w:szCs w:val="24"/>
              </w:rPr>
              <w:softHyphen/>
              <w:t>тами образования, здравоохранения, социальной защиты, молодежной политики, комиссии по</w:t>
            </w:r>
            <w:r w:rsidRPr="001719FB">
              <w:rPr>
                <w:rStyle w:val="4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9FB">
              <w:rPr>
                <w:rFonts w:ascii="Times New Roman" w:hAnsi="Times New Roman" w:cs="Times New Roman"/>
                <w:sz w:val="24"/>
                <w:szCs w:val="24"/>
              </w:rPr>
              <w:t>делам несовершеннолетних и защите их прав, ГУФСИН.</w:t>
            </w:r>
          </w:p>
        </w:tc>
      </w:tr>
      <w:tr w:rsidR="001719FB" w:rsidRPr="001719FB" w:rsidTr="001719FB">
        <w:tc>
          <w:tcPr>
            <w:tcW w:w="817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119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6804" w:type="dxa"/>
          </w:tcPr>
          <w:p w:rsidR="001719FB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Евграфова Вера Анатольевна</w:t>
            </w:r>
            <w:r w:rsidR="001719FB" w:rsidRPr="001719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54BD5" w:rsidRPr="001719FB" w:rsidRDefault="001719FB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954BD5" w:rsidRPr="001719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едагог дополнительного образования психолог</w:t>
            </w:r>
          </w:p>
        </w:tc>
      </w:tr>
      <w:tr w:rsidR="001719FB" w:rsidRPr="001719FB" w:rsidTr="001719FB">
        <w:tc>
          <w:tcPr>
            <w:tcW w:w="817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9FB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119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9FB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6804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программе рассматриваются различные аспекты здоровья подрост</w:t>
            </w:r>
            <w:r w:rsidRPr="001719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ков: физическое здоровье, психическое здоровье, нравственное здоровье, репродуктивное здо</w:t>
            </w:r>
            <w:r w:rsidRPr="001719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ровье в их непосредственной связи и взаимовлиянии.</w:t>
            </w:r>
          </w:p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программные материалы проходили тестирование в целевой группе на различных этапах</w:t>
            </w:r>
            <w:r w:rsidRPr="001719FB">
              <w:rPr>
                <w:rStyle w:val="40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19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разработки, получили высокую оценку специалистов, работающих с молодежью.</w:t>
            </w:r>
          </w:p>
        </w:tc>
      </w:tr>
      <w:tr w:rsidR="001719FB" w:rsidRPr="001719FB" w:rsidTr="001719FB">
        <w:tc>
          <w:tcPr>
            <w:tcW w:w="817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119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804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1719F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1719FB" w:rsidRPr="001719FB" w:rsidTr="001719FB">
        <w:tc>
          <w:tcPr>
            <w:tcW w:w="817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119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6804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</w:tr>
      <w:tr w:rsidR="001719FB" w:rsidRPr="001719FB" w:rsidTr="001719FB">
        <w:tc>
          <w:tcPr>
            <w:tcW w:w="817" w:type="dxa"/>
            <w:vMerge w:val="restart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119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</w:tc>
        <w:tc>
          <w:tcPr>
            <w:tcW w:w="6804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9FB" w:rsidRPr="001719FB" w:rsidTr="001719FB">
        <w:trPr>
          <w:trHeight w:val="337"/>
        </w:trPr>
        <w:tc>
          <w:tcPr>
            <w:tcW w:w="817" w:type="dxa"/>
            <w:vMerge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</w:rPr>
              <w:t>- тип программы</w:t>
            </w:r>
          </w:p>
        </w:tc>
        <w:tc>
          <w:tcPr>
            <w:tcW w:w="6804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</w:tc>
      </w:tr>
      <w:tr w:rsidR="001719FB" w:rsidRPr="001719FB" w:rsidTr="001719FB">
        <w:trPr>
          <w:trHeight w:val="271"/>
        </w:trPr>
        <w:tc>
          <w:tcPr>
            <w:tcW w:w="817" w:type="dxa"/>
            <w:vMerge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</w:tc>
        <w:tc>
          <w:tcPr>
            <w:tcW w:w="6804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Общеразвивающая </w:t>
            </w:r>
          </w:p>
        </w:tc>
      </w:tr>
      <w:tr w:rsidR="001719FB" w:rsidRPr="001719FB" w:rsidTr="001719FB">
        <w:trPr>
          <w:trHeight w:val="546"/>
        </w:trPr>
        <w:tc>
          <w:tcPr>
            <w:tcW w:w="817" w:type="dxa"/>
            <w:vMerge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6804" w:type="dxa"/>
          </w:tcPr>
          <w:p w:rsidR="001719FB" w:rsidRPr="001719FB" w:rsidRDefault="001719FB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 актуальности</w:t>
            </w:r>
          </w:p>
          <w:p w:rsidR="001719FB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Программа основана на ценностях, актуальных для человека 13-15 лет. </w:t>
            </w:r>
            <w:r w:rsidRPr="001719FB">
              <w:rPr>
                <w:rFonts w:ascii="Times New Roman" w:hAnsi="Times New Roman" w:cs="Times New Roman"/>
                <w:sz w:val="24"/>
                <w:szCs w:val="24"/>
              </w:rPr>
              <w:t xml:space="preserve">В этом возрасте идет активный поиск ответов на множество вопросов. </w:t>
            </w:r>
            <w:bookmarkStart w:id="1" w:name="bookmark10"/>
          </w:p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</w:rPr>
              <w:t>Принцип позитивности</w:t>
            </w:r>
            <w:bookmarkEnd w:id="1"/>
          </w:p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</w:rPr>
              <w:t>Одна из задач нашей программы - показать подростку, что все его пот</w:t>
            </w:r>
            <w:r w:rsidRPr="001719FB">
              <w:rPr>
                <w:rFonts w:ascii="Times New Roman" w:hAnsi="Times New Roman" w:cs="Times New Roman"/>
                <w:sz w:val="24"/>
                <w:szCs w:val="24"/>
              </w:rPr>
              <w:softHyphen/>
              <w:t>ребности можно реализовать позитивно, и даже проблемные ситуации имеют конструктивный способ их разрешения. Многие профилактические программы рассказывают, как делать не</w:t>
            </w:r>
            <w:r w:rsidRPr="001719FB">
              <w:rPr>
                <w:rFonts w:ascii="Times New Roman" w:hAnsi="Times New Roman" w:cs="Times New Roman"/>
                <w:sz w:val="24"/>
                <w:szCs w:val="24"/>
              </w:rPr>
              <w:softHyphen/>
              <w:t>льзя, но редко говорят, что же делать вместо этого. Они не учат под</w:t>
            </w:r>
            <w:r w:rsidRPr="001719FB">
              <w:rPr>
                <w:rFonts w:ascii="Times New Roman" w:hAnsi="Times New Roman" w:cs="Times New Roman"/>
                <w:sz w:val="24"/>
                <w:szCs w:val="24"/>
              </w:rPr>
              <w:softHyphen/>
              <w:t>ростка пользоваться своими ресурсами так, чтобы его кипучая энергия была направлена в мирное русло.</w:t>
            </w:r>
          </w:p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2" w:name="bookmark11"/>
            <w:r w:rsidRPr="001719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 активности</w:t>
            </w:r>
            <w:bookmarkEnd w:id="2"/>
          </w:p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</w:rPr>
              <w:t>Этот принцип, в основном, базируется на мастерстве ведущего и его способности реагировать и изменять занятие в соответствии с тре</w:t>
            </w:r>
            <w:r w:rsidRPr="001719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бованиями аудитории. Тогда информация, которую он предоставляет, будет всегда актуальна, интересна и </w:t>
            </w:r>
            <w:r w:rsidRPr="001719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востребована. Кроме того, очень важен и принцип активного участия группы. </w:t>
            </w:r>
            <w:r w:rsidRPr="001719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Древнее высказывание гласит: «Скажи мне - я забуду, покажи мне - я запомню, дай мне поу</w:t>
            </w:r>
            <w:r w:rsidRPr="001719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частвовать - я пойму» Занятия строятся с максимальным вовлечением участников в работу с помощью интерактивных методик: мозгового штурма, работы в мини-группах, ролевых игр.</w:t>
            </w:r>
          </w:p>
        </w:tc>
      </w:tr>
      <w:tr w:rsidR="001719FB" w:rsidRPr="001719FB" w:rsidTr="001719FB">
        <w:trPr>
          <w:trHeight w:val="1074"/>
        </w:trPr>
        <w:tc>
          <w:tcPr>
            <w:tcW w:w="817" w:type="dxa"/>
            <w:vMerge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804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</w:rPr>
              <w:t>Основная цель  программы - способствовать форми</w:t>
            </w:r>
            <w:r w:rsidRPr="001719FB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рованию уверенной в себе личности, уважающей себя и дру</w:t>
            </w:r>
            <w:r w:rsidRPr="001719FB">
              <w:rPr>
                <w:rFonts w:ascii="Times New Roman" w:hAnsi="Times New Roman" w:cs="Times New Roman"/>
                <w:sz w:val="24"/>
                <w:szCs w:val="24"/>
              </w:rPr>
              <w:softHyphen/>
              <w:t>гих, умеющей анализировать и контролировать ситуацию</w:t>
            </w:r>
            <w:r w:rsidRPr="001719FB">
              <w:rPr>
                <w:rStyle w:val="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Pr="001719FB">
              <w:rPr>
                <w:rFonts w:ascii="Times New Roman" w:hAnsi="Times New Roman" w:cs="Times New Roman"/>
                <w:sz w:val="24"/>
                <w:szCs w:val="24"/>
              </w:rPr>
              <w:t>и свое поведение, осознающей ответственность за свое</w:t>
            </w:r>
            <w:r w:rsidRPr="001719FB">
              <w:rPr>
                <w:rStyle w:val="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Pr="001719FB">
              <w:rPr>
                <w:rFonts w:ascii="Times New Roman" w:hAnsi="Times New Roman" w:cs="Times New Roman"/>
                <w:sz w:val="24"/>
                <w:szCs w:val="24"/>
              </w:rPr>
              <w:t>здоровье.</w:t>
            </w:r>
          </w:p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</w:rPr>
              <w:t>Для достижения этой цели мы должны решить следующие задачи, ко</w:t>
            </w:r>
            <w:r w:rsidRPr="001719FB">
              <w:rPr>
                <w:rFonts w:ascii="Times New Roman" w:hAnsi="Times New Roman" w:cs="Times New Roman"/>
                <w:sz w:val="24"/>
                <w:szCs w:val="24"/>
              </w:rPr>
              <w:softHyphen/>
              <w:t>торые можно разделить на три группы:</w:t>
            </w:r>
          </w:p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9FB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Сообщение новой информации.</w:t>
            </w:r>
            <w:r w:rsidRPr="001719FB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Участники должны узнать, что такое репродуктивное здоровье, безопасное сексуальное поведе</w:t>
            </w:r>
            <w:r w:rsidRPr="001719FB">
              <w:rPr>
                <w:rFonts w:ascii="Times New Roman" w:hAnsi="Times New Roman" w:cs="Times New Roman"/>
                <w:sz w:val="24"/>
                <w:szCs w:val="24"/>
              </w:rPr>
              <w:softHyphen/>
              <w:t>ние, кризисные ситуации, конфликт и его типы, зависимость (нико</w:t>
            </w:r>
            <w:r w:rsidRPr="001719FB">
              <w:rPr>
                <w:rFonts w:ascii="Times New Roman" w:hAnsi="Times New Roman" w:cs="Times New Roman"/>
                <w:sz w:val="24"/>
                <w:szCs w:val="24"/>
              </w:rPr>
              <w:softHyphen/>
              <w:t>тиновая, алкогольная и наркотическая), ВИЧ/СПИД и т.д.</w:t>
            </w:r>
          </w:p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9FB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Формирование заинтересованного отношения к теме здоровья.</w:t>
            </w:r>
            <w:r w:rsidRPr="001719FB">
              <w:rPr>
                <w:rStyle w:val="3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9FB">
              <w:rPr>
                <w:rFonts w:ascii="Times New Roman" w:hAnsi="Times New Roman" w:cs="Times New Roman"/>
                <w:sz w:val="24"/>
                <w:szCs w:val="24"/>
              </w:rPr>
              <w:t>Через «эмоциональную включенность» участники должны сфор</w:t>
            </w:r>
            <w:r w:rsidRPr="001719FB">
              <w:rPr>
                <w:rFonts w:ascii="Times New Roman" w:hAnsi="Times New Roman" w:cs="Times New Roman"/>
                <w:sz w:val="24"/>
                <w:szCs w:val="24"/>
              </w:rPr>
              <w:softHyphen/>
              <w:t>мировать собственное отношение к разным формам рискованного поведения и конструктивным способам решения проблем; понять, что их здоровье - в их руках.</w:t>
            </w:r>
          </w:p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9FB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Формирование поведенческих навыков</w:t>
            </w:r>
            <w:r w:rsidRPr="001719FB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ответственного отноше</w:t>
            </w:r>
            <w:r w:rsidRPr="001719FB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к своему здоровью.</w:t>
            </w:r>
          </w:p>
        </w:tc>
      </w:tr>
      <w:tr w:rsidR="001719FB" w:rsidRPr="001719FB" w:rsidTr="001719FB">
        <w:tc>
          <w:tcPr>
            <w:tcW w:w="817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119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6804" w:type="dxa"/>
          </w:tcPr>
          <w:p w:rsidR="00954BD5" w:rsidRPr="001719FB" w:rsidRDefault="00954BD5" w:rsidP="001719FB">
            <w:pPr>
              <w:pStyle w:val="ab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bookmarkStart w:id="3" w:name="bookmark14"/>
            <w:r w:rsidRPr="001719FB">
              <w:rPr>
                <w:color w:val="auto"/>
                <w:sz w:val="24"/>
                <w:szCs w:val="24"/>
                <w:lang w:val="ru-RU"/>
              </w:rPr>
              <w:t>Тренинги по командообразованию;</w:t>
            </w:r>
          </w:p>
          <w:p w:rsidR="004C3CEF" w:rsidRPr="001719FB" w:rsidRDefault="004C3CEF" w:rsidP="001719FB">
            <w:pPr>
              <w:pStyle w:val="ab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1719FB">
              <w:rPr>
                <w:color w:val="auto"/>
                <w:sz w:val="24"/>
                <w:szCs w:val="24"/>
                <w:lang w:val="ru-RU"/>
              </w:rPr>
              <w:t>Тренинги и деловые игры по формированию ЗОЖ;</w:t>
            </w:r>
          </w:p>
          <w:p w:rsidR="00954BD5" w:rsidRPr="001719FB" w:rsidRDefault="001719FB" w:rsidP="001719FB">
            <w:pPr>
              <w:pStyle w:val="ab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1719FB">
              <w:rPr>
                <w:color w:val="auto"/>
                <w:sz w:val="24"/>
                <w:szCs w:val="24"/>
                <w:lang w:val="ru-RU"/>
              </w:rPr>
              <w:t>С</w:t>
            </w:r>
            <w:r w:rsidR="00954BD5" w:rsidRPr="001719FB">
              <w:rPr>
                <w:color w:val="auto"/>
                <w:sz w:val="24"/>
                <w:szCs w:val="24"/>
                <w:lang w:val="ru-RU"/>
              </w:rPr>
              <w:t>портивные фестивали и акции;</w:t>
            </w:r>
          </w:p>
          <w:p w:rsidR="00954BD5" w:rsidRPr="001719FB" w:rsidRDefault="001719FB" w:rsidP="001719FB">
            <w:pPr>
              <w:pStyle w:val="ab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1719FB">
              <w:rPr>
                <w:color w:val="auto"/>
                <w:sz w:val="24"/>
                <w:szCs w:val="24"/>
                <w:lang w:val="ru-RU"/>
              </w:rPr>
              <w:t>П</w:t>
            </w:r>
            <w:r w:rsidR="00954BD5" w:rsidRPr="001719FB">
              <w:rPr>
                <w:color w:val="auto"/>
                <w:sz w:val="24"/>
                <w:szCs w:val="24"/>
                <w:lang w:val="ru-RU"/>
              </w:rPr>
              <w:t>роведение уличных акций и флеш-мобов;</w:t>
            </w:r>
          </w:p>
          <w:p w:rsidR="00954BD5" w:rsidRPr="001719FB" w:rsidRDefault="001719FB" w:rsidP="001719FB">
            <w:pPr>
              <w:pStyle w:val="ab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1719FB">
              <w:rPr>
                <w:color w:val="auto"/>
                <w:sz w:val="24"/>
                <w:szCs w:val="24"/>
                <w:lang w:val="ru-RU"/>
              </w:rPr>
              <w:t>П</w:t>
            </w:r>
            <w:r w:rsidR="004C3CEF" w:rsidRPr="001719FB">
              <w:rPr>
                <w:color w:val="auto"/>
                <w:sz w:val="24"/>
                <w:szCs w:val="24"/>
                <w:lang w:val="ru-RU"/>
              </w:rPr>
              <w:t>роектно-исследовавательская</w:t>
            </w:r>
            <w:r w:rsidR="00954BD5" w:rsidRPr="001719FB">
              <w:rPr>
                <w:color w:val="auto"/>
                <w:sz w:val="24"/>
                <w:szCs w:val="24"/>
                <w:lang w:val="ru-RU"/>
              </w:rPr>
              <w:t xml:space="preserve"> деятельность;</w:t>
            </w:r>
          </w:p>
          <w:p w:rsidR="00954BD5" w:rsidRPr="001719FB" w:rsidRDefault="001719FB" w:rsidP="001719FB">
            <w:pPr>
              <w:pStyle w:val="ab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1719FB">
              <w:rPr>
                <w:color w:val="auto"/>
                <w:sz w:val="24"/>
                <w:szCs w:val="24"/>
                <w:lang w:val="ru-RU"/>
              </w:rPr>
              <w:t>П</w:t>
            </w:r>
            <w:r w:rsidR="00954BD5" w:rsidRPr="001719FB">
              <w:rPr>
                <w:color w:val="auto"/>
                <w:sz w:val="24"/>
                <w:szCs w:val="24"/>
                <w:lang w:val="ru-RU"/>
              </w:rPr>
              <w:t>росмотр и обсуждение обучающих, музыкальных фильмов.</w:t>
            </w:r>
            <w:bookmarkEnd w:id="3"/>
          </w:p>
        </w:tc>
      </w:tr>
      <w:tr w:rsidR="001719FB" w:rsidRPr="001719FB" w:rsidTr="001719FB">
        <w:tc>
          <w:tcPr>
            <w:tcW w:w="817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9FB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119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9FB">
              <w:rPr>
                <w:rFonts w:ascii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6804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Формами предъявления и демонстрации образовательных результатов программы являются: </w:t>
            </w:r>
          </w:p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-творческие работы (исследовательские проекты), созданные учащимися за время освоения образовательной программы;</w:t>
            </w:r>
          </w:p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Психолого-педагогическая диагностика и самодиагностика</w:t>
            </w:r>
          </w:p>
        </w:tc>
      </w:tr>
      <w:tr w:rsidR="001719FB" w:rsidRPr="001719FB" w:rsidTr="001719FB">
        <w:tc>
          <w:tcPr>
            <w:tcW w:w="817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9FB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119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9F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6804" w:type="dxa"/>
          </w:tcPr>
          <w:p w:rsidR="00954BD5" w:rsidRPr="001719FB" w:rsidRDefault="00954BD5" w:rsidP="001719FB">
            <w:pPr>
              <w:widowControl w:val="0"/>
              <w:suppressAutoHyphens/>
              <w:spacing w:after="0" w:line="240" w:lineRule="auto"/>
              <w:ind w:right="454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ru-RU"/>
              </w:rPr>
            </w:pPr>
            <w:r w:rsidRPr="001719FB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ru-RU"/>
              </w:rPr>
              <w:t>Прогнозируемые результаты:</w:t>
            </w:r>
          </w:p>
          <w:p w:rsidR="00954BD5" w:rsidRPr="001719FB" w:rsidRDefault="00954BD5" w:rsidP="001719FB">
            <w:pPr>
              <w:widowControl w:val="0"/>
              <w:suppressAutoHyphens/>
              <w:spacing w:after="0" w:line="240" w:lineRule="auto"/>
              <w:ind w:right="454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ru-RU"/>
              </w:rPr>
            </w:pPr>
            <w:r w:rsidRPr="001719F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ru-RU"/>
              </w:rPr>
              <w:t xml:space="preserve">1) </w:t>
            </w:r>
            <w:r w:rsidRPr="001719FB">
              <w:rPr>
                <w:rFonts w:ascii="Times New Roman" w:eastAsia="Lucida Sans Unicode" w:hAnsi="Times New Roman" w:cs="Times New Roman"/>
                <w:b/>
                <w:i/>
                <w:iCs/>
                <w:kern w:val="1"/>
                <w:sz w:val="24"/>
                <w:szCs w:val="24"/>
                <w:lang w:val="ru-RU"/>
              </w:rPr>
              <w:t>В обучающей</w:t>
            </w:r>
            <w:r w:rsidRPr="001719FB">
              <w:rPr>
                <w:rFonts w:ascii="Times New Roman" w:eastAsia="Lucida Sans Unicode" w:hAnsi="Times New Roman" w:cs="Times New Roman"/>
                <w:b/>
                <w:i/>
                <w:kern w:val="1"/>
                <w:sz w:val="24"/>
                <w:szCs w:val="24"/>
                <w:lang w:val="ru-RU"/>
              </w:rPr>
              <w:t xml:space="preserve"> сфере</w:t>
            </w:r>
            <w:r w:rsidRPr="001719F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ru-RU"/>
              </w:rPr>
              <w:t xml:space="preserve"> – приобретение обучающимися знаний о </w:t>
            </w:r>
            <w:r w:rsidRPr="001719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физическом здоровье, психическом здоровье, нравственном здоровье, репродуктивном здо</w:t>
            </w:r>
            <w:r w:rsidRPr="001719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 xml:space="preserve">ровье в их непосредственной связи и взаимовлиянии знаний </w:t>
            </w:r>
            <w:r w:rsidRPr="001719F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ru-RU"/>
              </w:rPr>
              <w:tab/>
            </w:r>
          </w:p>
          <w:p w:rsidR="00954BD5" w:rsidRPr="001719FB" w:rsidRDefault="00954BD5" w:rsidP="001719FB">
            <w:pPr>
              <w:widowControl w:val="0"/>
              <w:suppressAutoHyphens/>
              <w:spacing w:after="0" w:line="240" w:lineRule="auto"/>
              <w:ind w:right="454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ru-RU"/>
              </w:rPr>
            </w:pPr>
            <w:r w:rsidRPr="001719F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ru-RU"/>
              </w:rPr>
              <w:t xml:space="preserve">2) </w:t>
            </w:r>
            <w:r w:rsidRPr="001719FB">
              <w:rPr>
                <w:rFonts w:ascii="Times New Roman" w:eastAsia="Lucida Sans Unicode" w:hAnsi="Times New Roman" w:cs="Times New Roman"/>
                <w:b/>
                <w:i/>
                <w:iCs/>
                <w:kern w:val="1"/>
                <w:sz w:val="24"/>
                <w:szCs w:val="24"/>
                <w:lang w:val="ru-RU"/>
              </w:rPr>
              <w:t>В воспитательной</w:t>
            </w:r>
            <w:r w:rsidRPr="001719FB">
              <w:rPr>
                <w:rFonts w:ascii="Times New Roman" w:eastAsia="Lucida Sans Unicode" w:hAnsi="Times New Roman" w:cs="Times New Roman"/>
                <w:b/>
                <w:i/>
                <w:kern w:val="1"/>
                <w:sz w:val="24"/>
                <w:szCs w:val="24"/>
                <w:lang w:val="ru-RU"/>
              </w:rPr>
              <w:t xml:space="preserve"> сфере</w:t>
            </w:r>
            <w:r w:rsidRPr="001719F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ru-RU"/>
              </w:rPr>
              <w:t xml:space="preserve"> – воспитание у обучающихся ассертивного взаимодействия. </w:t>
            </w:r>
          </w:p>
          <w:p w:rsidR="00954BD5" w:rsidRPr="001719FB" w:rsidRDefault="00954BD5" w:rsidP="001719FB">
            <w:pPr>
              <w:shd w:val="clear" w:color="auto" w:fill="FFFFFF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9FB">
              <w:rPr>
                <w:rFonts w:ascii="Times New Roman" w:eastAsia="Lucida Sans Unicode" w:hAnsi="Times New Roman" w:cs="Times New Roman"/>
                <w:b/>
                <w:iCs/>
                <w:kern w:val="1"/>
                <w:sz w:val="24"/>
                <w:szCs w:val="24"/>
                <w:lang w:val="ru-RU"/>
              </w:rPr>
              <w:t xml:space="preserve"> 3</w:t>
            </w:r>
            <w:r w:rsidRPr="001719FB">
              <w:rPr>
                <w:rFonts w:ascii="Times New Roman" w:eastAsia="Lucida Sans Unicode" w:hAnsi="Times New Roman" w:cs="Times New Roman"/>
                <w:b/>
                <w:i/>
                <w:iCs/>
                <w:kern w:val="1"/>
                <w:sz w:val="24"/>
                <w:szCs w:val="24"/>
                <w:lang w:val="ru-RU"/>
              </w:rPr>
              <w:t>) В развивающей</w:t>
            </w:r>
            <w:r w:rsidRPr="001719FB">
              <w:rPr>
                <w:rFonts w:ascii="Times New Roman" w:eastAsia="Lucida Sans Unicode" w:hAnsi="Times New Roman" w:cs="Times New Roman"/>
                <w:b/>
                <w:i/>
                <w:kern w:val="1"/>
                <w:sz w:val="24"/>
                <w:szCs w:val="24"/>
                <w:lang w:val="ru-RU"/>
              </w:rPr>
              <w:t xml:space="preserve"> сфере</w:t>
            </w:r>
            <w:r w:rsidRPr="001719F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ru-RU"/>
              </w:rPr>
              <w:t xml:space="preserve"> – достижения обучающимися высокого уровня умений и навыков бесконфликтного общения. Формирование высокого уровня ответственности за собственную жизни и собственное саморазвитие</w:t>
            </w:r>
            <w:r w:rsidRPr="001719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1719FB" w:rsidRPr="001719FB" w:rsidTr="001719FB">
        <w:tc>
          <w:tcPr>
            <w:tcW w:w="817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9FB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119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19F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6804" w:type="dxa"/>
          </w:tcPr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9FB"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Pr="001719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719F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54BD5" w:rsidRPr="001719FB" w:rsidRDefault="00954BD5" w:rsidP="0017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E12A19" w:rsidRDefault="00E12A19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P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12A19" w:rsidRPr="001719FB" w:rsidRDefault="00EB1B57" w:rsidP="001719FB">
      <w:pPr>
        <w:pStyle w:val="ab"/>
        <w:ind w:left="0" w:firstLine="426"/>
        <w:rPr>
          <w:color w:val="auto"/>
          <w:sz w:val="24"/>
          <w:szCs w:val="24"/>
        </w:rPr>
      </w:pPr>
      <w:r w:rsidRPr="001719FB">
        <w:rPr>
          <w:color w:val="auto"/>
          <w:sz w:val="24"/>
          <w:szCs w:val="24"/>
          <w:lang w:val="ru-RU"/>
        </w:rPr>
        <w:lastRenderedPageBreak/>
        <w:t xml:space="preserve">                                           </w:t>
      </w:r>
      <w:r w:rsidR="00E12A19" w:rsidRPr="001719FB">
        <w:rPr>
          <w:color w:val="auto"/>
          <w:sz w:val="24"/>
          <w:szCs w:val="24"/>
        </w:rPr>
        <w:t>Оглавление</w:t>
      </w:r>
    </w:p>
    <w:p w:rsidR="00E12A19" w:rsidRPr="001719FB" w:rsidRDefault="00E12A19" w:rsidP="001719FB">
      <w:pPr>
        <w:pStyle w:val="ab"/>
        <w:ind w:left="0" w:firstLine="426"/>
        <w:rPr>
          <w:color w:val="auto"/>
          <w:sz w:val="24"/>
          <w:szCs w:val="24"/>
        </w:rPr>
      </w:pPr>
    </w:p>
    <w:p w:rsidR="00E12A19" w:rsidRPr="001719FB" w:rsidRDefault="00E12A19" w:rsidP="001719FB">
      <w:pPr>
        <w:pStyle w:val="ab"/>
        <w:ind w:left="0" w:firstLine="426"/>
        <w:rPr>
          <w:color w:val="auto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39"/>
        <w:gridCol w:w="992"/>
      </w:tblGrid>
      <w:tr w:rsidR="001719FB" w:rsidRPr="001719FB" w:rsidTr="00EB1B57">
        <w:tc>
          <w:tcPr>
            <w:tcW w:w="9039" w:type="dxa"/>
            <w:shd w:val="clear" w:color="auto" w:fill="auto"/>
          </w:tcPr>
          <w:p w:rsidR="00E12A19" w:rsidRPr="001719FB" w:rsidRDefault="00E12A19" w:rsidP="001719FB">
            <w:pPr>
              <w:pStyle w:val="ab"/>
              <w:ind w:left="0" w:firstLine="426"/>
              <w:rPr>
                <w:color w:val="auto"/>
                <w:sz w:val="24"/>
                <w:szCs w:val="24"/>
              </w:rPr>
            </w:pPr>
            <w:r w:rsidRPr="001719FB">
              <w:rPr>
                <w:color w:val="auto"/>
                <w:sz w:val="24"/>
                <w:szCs w:val="24"/>
              </w:rPr>
              <w:t xml:space="preserve">Пояснительная записка </w:t>
            </w:r>
          </w:p>
          <w:p w:rsidR="00E12A19" w:rsidRPr="001719FB" w:rsidRDefault="00E12A19" w:rsidP="001719FB">
            <w:pPr>
              <w:pStyle w:val="ab"/>
              <w:ind w:left="0" w:firstLine="426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12A19" w:rsidRPr="001719FB" w:rsidRDefault="00E12A19" w:rsidP="001719FB">
            <w:pPr>
              <w:pStyle w:val="ab"/>
              <w:ind w:left="0" w:firstLine="426"/>
              <w:rPr>
                <w:color w:val="auto"/>
                <w:sz w:val="24"/>
                <w:szCs w:val="24"/>
              </w:rPr>
            </w:pPr>
            <w:r w:rsidRPr="001719FB">
              <w:rPr>
                <w:color w:val="auto"/>
                <w:sz w:val="24"/>
                <w:szCs w:val="24"/>
              </w:rPr>
              <w:t>5</w:t>
            </w:r>
          </w:p>
        </w:tc>
      </w:tr>
      <w:tr w:rsidR="001719FB" w:rsidRPr="001719FB" w:rsidTr="00EB1B57">
        <w:tc>
          <w:tcPr>
            <w:tcW w:w="9039" w:type="dxa"/>
            <w:shd w:val="clear" w:color="auto" w:fill="auto"/>
          </w:tcPr>
          <w:p w:rsidR="00E12A19" w:rsidRPr="001719FB" w:rsidRDefault="00E12A19" w:rsidP="001719FB">
            <w:pPr>
              <w:pStyle w:val="ab"/>
              <w:ind w:left="0" w:firstLine="426"/>
              <w:rPr>
                <w:color w:val="auto"/>
                <w:sz w:val="24"/>
                <w:szCs w:val="24"/>
              </w:rPr>
            </w:pPr>
            <w:r w:rsidRPr="001719FB">
              <w:rPr>
                <w:color w:val="auto"/>
                <w:sz w:val="24"/>
                <w:szCs w:val="24"/>
              </w:rPr>
              <w:t>Учебный план</w:t>
            </w:r>
          </w:p>
          <w:p w:rsidR="00E12A19" w:rsidRPr="001719FB" w:rsidRDefault="00E12A19" w:rsidP="001719FB">
            <w:pPr>
              <w:pStyle w:val="ab"/>
              <w:ind w:left="0" w:firstLine="426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12A19" w:rsidRPr="001719FB" w:rsidRDefault="00E12A19" w:rsidP="001719FB">
            <w:pPr>
              <w:pStyle w:val="ab"/>
              <w:ind w:left="0" w:firstLine="426"/>
              <w:rPr>
                <w:color w:val="auto"/>
                <w:sz w:val="24"/>
                <w:szCs w:val="24"/>
              </w:rPr>
            </w:pPr>
            <w:r w:rsidRPr="001719FB">
              <w:rPr>
                <w:color w:val="auto"/>
                <w:sz w:val="24"/>
                <w:szCs w:val="24"/>
              </w:rPr>
              <w:t>10</w:t>
            </w:r>
          </w:p>
        </w:tc>
      </w:tr>
      <w:tr w:rsidR="001719FB" w:rsidRPr="001719FB" w:rsidTr="00EB1B57">
        <w:tc>
          <w:tcPr>
            <w:tcW w:w="9039" w:type="dxa"/>
            <w:shd w:val="clear" w:color="auto" w:fill="auto"/>
          </w:tcPr>
          <w:p w:rsidR="00E12A19" w:rsidRPr="001719FB" w:rsidRDefault="00E12A19" w:rsidP="001719FB">
            <w:pPr>
              <w:pStyle w:val="ab"/>
              <w:ind w:left="0" w:firstLine="426"/>
              <w:rPr>
                <w:color w:val="auto"/>
                <w:sz w:val="24"/>
                <w:szCs w:val="24"/>
              </w:rPr>
            </w:pPr>
            <w:r w:rsidRPr="001719FB">
              <w:rPr>
                <w:color w:val="auto"/>
                <w:sz w:val="24"/>
                <w:szCs w:val="24"/>
              </w:rPr>
              <w:t xml:space="preserve">Содержание программы </w:t>
            </w:r>
          </w:p>
          <w:p w:rsidR="00E12A19" w:rsidRPr="001719FB" w:rsidRDefault="00E12A19" w:rsidP="001719FB">
            <w:pPr>
              <w:pStyle w:val="ab"/>
              <w:ind w:left="0" w:firstLine="426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12A19" w:rsidRPr="001719FB" w:rsidRDefault="00E12A19" w:rsidP="001719FB">
            <w:pPr>
              <w:pStyle w:val="ab"/>
              <w:ind w:left="0" w:firstLine="426"/>
              <w:rPr>
                <w:color w:val="auto"/>
                <w:sz w:val="24"/>
                <w:szCs w:val="24"/>
              </w:rPr>
            </w:pPr>
            <w:r w:rsidRPr="001719FB">
              <w:rPr>
                <w:color w:val="auto"/>
                <w:sz w:val="24"/>
                <w:szCs w:val="24"/>
              </w:rPr>
              <w:t>13</w:t>
            </w:r>
          </w:p>
        </w:tc>
      </w:tr>
      <w:tr w:rsidR="001719FB" w:rsidRPr="001719FB" w:rsidTr="00EB1B57">
        <w:tc>
          <w:tcPr>
            <w:tcW w:w="9039" w:type="dxa"/>
            <w:shd w:val="clear" w:color="auto" w:fill="auto"/>
          </w:tcPr>
          <w:p w:rsidR="00E12A19" w:rsidRPr="001719FB" w:rsidRDefault="00E12A19" w:rsidP="001719FB">
            <w:pPr>
              <w:pStyle w:val="ab"/>
              <w:ind w:left="0" w:firstLine="426"/>
              <w:rPr>
                <w:color w:val="auto"/>
                <w:sz w:val="24"/>
                <w:szCs w:val="24"/>
              </w:rPr>
            </w:pPr>
            <w:r w:rsidRPr="001719FB">
              <w:rPr>
                <w:color w:val="auto"/>
                <w:sz w:val="24"/>
                <w:szCs w:val="24"/>
              </w:rPr>
              <w:t xml:space="preserve">Планируемые результаты освоения программы </w:t>
            </w:r>
          </w:p>
          <w:p w:rsidR="00E12A19" w:rsidRPr="001719FB" w:rsidRDefault="00E12A19" w:rsidP="001719FB">
            <w:pPr>
              <w:pStyle w:val="ab"/>
              <w:ind w:left="0" w:firstLine="426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12A19" w:rsidRPr="001719FB" w:rsidRDefault="00E12A19" w:rsidP="001719FB">
            <w:pPr>
              <w:pStyle w:val="ab"/>
              <w:ind w:left="0" w:firstLine="426"/>
              <w:rPr>
                <w:color w:val="auto"/>
                <w:sz w:val="24"/>
                <w:szCs w:val="24"/>
              </w:rPr>
            </w:pPr>
            <w:r w:rsidRPr="001719FB">
              <w:rPr>
                <w:color w:val="auto"/>
                <w:sz w:val="24"/>
                <w:szCs w:val="24"/>
              </w:rPr>
              <w:t>14</w:t>
            </w:r>
          </w:p>
        </w:tc>
      </w:tr>
      <w:tr w:rsidR="001719FB" w:rsidRPr="001719FB" w:rsidTr="00EB1B57">
        <w:tc>
          <w:tcPr>
            <w:tcW w:w="9039" w:type="dxa"/>
            <w:shd w:val="clear" w:color="auto" w:fill="auto"/>
          </w:tcPr>
          <w:p w:rsidR="00E12A19" w:rsidRPr="001719FB" w:rsidRDefault="00E12A19" w:rsidP="001719FB">
            <w:pPr>
              <w:pStyle w:val="ab"/>
              <w:ind w:left="0" w:firstLine="426"/>
              <w:rPr>
                <w:color w:val="auto"/>
                <w:sz w:val="24"/>
                <w:szCs w:val="24"/>
                <w:lang w:val="ru-RU"/>
              </w:rPr>
            </w:pPr>
            <w:r w:rsidRPr="001719FB">
              <w:rPr>
                <w:color w:val="auto"/>
                <w:sz w:val="24"/>
                <w:szCs w:val="24"/>
                <w:lang w:val="ru-RU"/>
              </w:rPr>
              <w:t xml:space="preserve">Организационно-педагогические условия реализации программы </w:t>
            </w:r>
          </w:p>
          <w:p w:rsidR="00E12A19" w:rsidRPr="001719FB" w:rsidRDefault="00E12A19" w:rsidP="001719FB">
            <w:pPr>
              <w:pStyle w:val="ab"/>
              <w:ind w:left="0" w:firstLine="426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E12A19" w:rsidRPr="001719FB" w:rsidRDefault="00E12A19" w:rsidP="001719FB">
            <w:pPr>
              <w:pStyle w:val="ab"/>
              <w:ind w:left="0" w:firstLine="426"/>
              <w:rPr>
                <w:color w:val="auto"/>
                <w:sz w:val="24"/>
                <w:szCs w:val="24"/>
              </w:rPr>
            </w:pPr>
            <w:r w:rsidRPr="001719FB">
              <w:rPr>
                <w:color w:val="auto"/>
                <w:sz w:val="24"/>
                <w:szCs w:val="24"/>
              </w:rPr>
              <w:t>15</w:t>
            </w:r>
          </w:p>
        </w:tc>
      </w:tr>
      <w:tr w:rsidR="001719FB" w:rsidRPr="001719FB" w:rsidTr="00EB1B57">
        <w:tc>
          <w:tcPr>
            <w:tcW w:w="9039" w:type="dxa"/>
            <w:shd w:val="clear" w:color="auto" w:fill="auto"/>
          </w:tcPr>
          <w:p w:rsidR="00E12A19" w:rsidRPr="001719FB" w:rsidRDefault="00E12A19" w:rsidP="001719FB">
            <w:pPr>
              <w:pStyle w:val="ab"/>
              <w:ind w:left="0" w:firstLine="426"/>
              <w:rPr>
                <w:color w:val="auto"/>
                <w:sz w:val="24"/>
                <w:szCs w:val="24"/>
              </w:rPr>
            </w:pPr>
            <w:r w:rsidRPr="001719FB">
              <w:rPr>
                <w:color w:val="auto"/>
                <w:sz w:val="24"/>
                <w:szCs w:val="24"/>
              </w:rPr>
              <w:t xml:space="preserve">Формы аттестации / контроля </w:t>
            </w:r>
          </w:p>
          <w:p w:rsidR="00E12A19" w:rsidRPr="001719FB" w:rsidRDefault="00E12A19" w:rsidP="001719FB">
            <w:pPr>
              <w:pStyle w:val="ab"/>
              <w:ind w:left="0" w:firstLine="426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12A19" w:rsidRPr="001719FB" w:rsidRDefault="00E12A19" w:rsidP="001719FB">
            <w:pPr>
              <w:pStyle w:val="ab"/>
              <w:ind w:left="0" w:firstLine="426"/>
              <w:rPr>
                <w:color w:val="auto"/>
                <w:sz w:val="24"/>
                <w:szCs w:val="24"/>
              </w:rPr>
            </w:pPr>
            <w:r w:rsidRPr="001719FB">
              <w:rPr>
                <w:color w:val="auto"/>
                <w:sz w:val="24"/>
                <w:szCs w:val="24"/>
              </w:rPr>
              <w:t>15</w:t>
            </w:r>
          </w:p>
        </w:tc>
      </w:tr>
      <w:tr w:rsidR="001719FB" w:rsidRPr="001719FB" w:rsidTr="00EB1B57">
        <w:tc>
          <w:tcPr>
            <w:tcW w:w="9039" w:type="dxa"/>
            <w:shd w:val="clear" w:color="auto" w:fill="auto"/>
          </w:tcPr>
          <w:p w:rsidR="00E12A19" w:rsidRPr="001719FB" w:rsidRDefault="00E12A19" w:rsidP="001719FB">
            <w:pPr>
              <w:pStyle w:val="ab"/>
              <w:ind w:left="0" w:firstLine="426"/>
              <w:rPr>
                <w:color w:val="auto"/>
                <w:sz w:val="24"/>
                <w:szCs w:val="24"/>
              </w:rPr>
            </w:pPr>
            <w:r w:rsidRPr="001719FB">
              <w:rPr>
                <w:color w:val="auto"/>
                <w:sz w:val="24"/>
                <w:szCs w:val="24"/>
              </w:rPr>
              <w:t>Оценочные материалы</w:t>
            </w:r>
          </w:p>
          <w:p w:rsidR="00E12A19" w:rsidRPr="001719FB" w:rsidRDefault="00E12A19" w:rsidP="001719FB">
            <w:pPr>
              <w:pStyle w:val="ab"/>
              <w:ind w:left="0" w:firstLine="426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12A19" w:rsidRPr="001719FB" w:rsidRDefault="00E12A19" w:rsidP="001719FB">
            <w:pPr>
              <w:pStyle w:val="ab"/>
              <w:ind w:left="0" w:firstLine="426"/>
              <w:rPr>
                <w:color w:val="auto"/>
                <w:sz w:val="24"/>
                <w:szCs w:val="24"/>
              </w:rPr>
            </w:pPr>
            <w:r w:rsidRPr="001719FB">
              <w:rPr>
                <w:color w:val="auto"/>
                <w:sz w:val="24"/>
                <w:szCs w:val="24"/>
              </w:rPr>
              <w:t>16</w:t>
            </w:r>
          </w:p>
        </w:tc>
      </w:tr>
      <w:tr w:rsidR="001719FB" w:rsidRPr="001719FB" w:rsidTr="00EB1B57">
        <w:tc>
          <w:tcPr>
            <w:tcW w:w="9039" w:type="dxa"/>
            <w:shd w:val="clear" w:color="auto" w:fill="auto"/>
          </w:tcPr>
          <w:p w:rsidR="00E12A19" w:rsidRPr="001719FB" w:rsidRDefault="00E12A19" w:rsidP="001719FB">
            <w:pPr>
              <w:pStyle w:val="ab"/>
              <w:ind w:left="0" w:firstLine="426"/>
              <w:rPr>
                <w:color w:val="auto"/>
                <w:sz w:val="24"/>
                <w:szCs w:val="24"/>
              </w:rPr>
            </w:pPr>
            <w:r w:rsidRPr="001719FB">
              <w:rPr>
                <w:color w:val="auto"/>
                <w:sz w:val="24"/>
                <w:szCs w:val="24"/>
              </w:rPr>
              <w:t xml:space="preserve">Список литературы </w:t>
            </w:r>
          </w:p>
          <w:p w:rsidR="00E12A19" w:rsidRPr="001719FB" w:rsidRDefault="00E12A19" w:rsidP="001719FB">
            <w:pPr>
              <w:pStyle w:val="ab"/>
              <w:ind w:left="0" w:firstLine="426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12A19" w:rsidRPr="001719FB" w:rsidRDefault="00E12A19" w:rsidP="001719FB">
            <w:pPr>
              <w:pStyle w:val="ab"/>
              <w:ind w:left="0" w:firstLine="426"/>
              <w:rPr>
                <w:color w:val="auto"/>
                <w:sz w:val="24"/>
                <w:szCs w:val="24"/>
              </w:rPr>
            </w:pPr>
            <w:r w:rsidRPr="001719FB">
              <w:rPr>
                <w:color w:val="auto"/>
                <w:sz w:val="24"/>
                <w:szCs w:val="24"/>
              </w:rPr>
              <w:t>26</w:t>
            </w:r>
          </w:p>
        </w:tc>
      </w:tr>
    </w:tbl>
    <w:p w:rsidR="001719FB" w:rsidRP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P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P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P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P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P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P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19FB" w:rsidRPr="001719FB" w:rsidRDefault="001719FB" w:rsidP="001719F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B1B57" w:rsidRDefault="00EB1B57" w:rsidP="002D45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719F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1719FB" w:rsidRPr="001719FB" w:rsidRDefault="001719FB" w:rsidP="002D45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D0312" w:rsidRPr="001719FB" w:rsidRDefault="00DD0312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Подростковый возраст и рискованное поведение - почти синонимы. Стремление ис</w:t>
      </w:r>
      <w:r w:rsidRPr="001719FB">
        <w:rPr>
          <w:color w:val="auto"/>
          <w:sz w:val="24"/>
          <w:szCs w:val="24"/>
          <w:lang w:val="ru-RU"/>
        </w:rPr>
        <w:softHyphen/>
        <w:t>пытать себя, комплекс неполноценности и жажда самоутверждения - все это закономерности полового созревания. Подростковый пери</w:t>
      </w:r>
      <w:r w:rsidRPr="001719FB">
        <w:rPr>
          <w:color w:val="auto"/>
          <w:sz w:val="24"/>
          <w:szCs w:val="24"/>
          <w:lang w:val="ru-RU"/>
        </w:rPr>
        <w:softHyphen/>
        <w:t>од - время потенциальных опасностей (зависимости, опасность зара</w:t>
      </w:r>
      <w:r w:rsidRPr="001719FB">
        <w:rPr>
          <w:color w:val="auto"/>
          <w:sz w:val="24"/>
          <w:szCs w:val="24"/>
          <w:lang w:val="ru-RU"/>
        </w:rPr>
        <w:softHyphen/>
        <w:t>жения ИППП и ВИЧ). С другой стороны, подростковый период - время активного освоения новой информации, эмоциональной открытости и огромного интереса к этим вопроса</w:t>
      </w:r>
      <w:r w:rsidR="0056724C" w:rsidRPr="001719FB">
        <w:rPr>
          <w:color w:val="auto"/>
          <w:sz w:val="24"/>
          <w:szCs w:val="24"/>
          <w:lang w:val="ru-RU"/>
        </w:rPr>
        <w:t xml:space="preserve">м. Все это говорит том, что </w:t>
      </w:r>
      <w:r w:rsidRPr="001719FB">
        <w:rPr>
          <w:color w:val="auto"/>
          <w:sz w:val="24"/>
          <w:szCs w:val="24"/>
          <w:lang w:val="ru-RU"/>
        </w:rPr>
        <w:t xml:space="preserve"> занятия будут актуальны именно для подростков.</w:t>
      </w:r>
    </w:p>
    <w:p w:rsidR="00EB1B57" w:rsidRPr="001719FB" w:rsidRDefault="00EB1B57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Обучение и дополнительное образование должно быть развивающим, обогащающим ребенка знаниями и способами разнообразной деятельности.</w:t>
      </w:r>
    </w:p>
    <w:p w:rsidR="00DD0312" w:rsidRPr="001719FB" w:rsidRDefault="00DD0312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 xml:space="preserve">Не имея жизненного опыта, испытывая границы дозволенного, подростки совершают множество ошибок. Данная </w:t>
      </w:r>
      <w:r w:rsidR="0056724C" w:rsidRPr="001719FB">
        <w:rPr>
          <w:color w:val="auto"/>
          <w:sz w:val="24"/>
          <w:szCs w:val="24"/>
          <w:lang w:val="ru-RU"/>
        </w:rPr>
        <w:t>программа учит</w:t>
      </w:r>
      <w:r w:rsidRPr="001719FB">
        <w:rPr>
          <w:color w:val="auto"/>
          <w:sz w:val="24"/>
          <w:szCs w:val="24"/>
          <w:lang w:val="ru-RU"/>
        </w:rPr>
        <w:t xml:space="preserve"> предвидеть эти ошибки и предотвращать их.</w:t>
      </w:r>
    </w:p>
    <w:p w:rsidR="00EB1B57" w:rsidRPr="001719FB" w:rsidRDefault="00EB1B57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Важная сторона воспитания – раз</w:t>
      </w:r>
      <w:r w:rsidR="0056724C" w:rsidRPr="001719FB">
        <w:rPr>
          <w:color w:val="auto"/>
          <w:sz w:val="24"/>
          <w:szCs w:val="24"/>
          <w:lang w:val="ru-RU"/>
        </w:rPr>
        <w:t>витие индивидуальности детей</w:t>
      </w:r>
      <w:r w:rsidRPr="001719FB">
        <w:rPr>
          <w:color w:val="auto"/>
          <w:sz w:val="24"/>
          <w:szCs w:val="24"/>
          <w:lang w:val="ru-RU"/>
        </w:rPr>
        <w:t xml:space="preserve"> на основе его взаимодействия с педагогом в воспитательном процессе по освоению культурных ценностей, в формировании его отношения к самому себе. Это одно из главных стратегических направлени</w:t>
      </w:r>
      <w:r w:rsidR="0056724C" w:rsidRPr="001719FB">
        <w:rPr>
          <w:color w:val="auto"/>
          <w:sz w:val="24"/>
          <w:szCs w:val="24"/>
          <w:lang w:val="ru-RU"/>
        </w:rPr>
        <w:t>й воспитания в современном образовательном пространстве</w:t>
      </w:r>
      <w:r w:rsidRPr="001719FB">
        <w:rPr>
          <w:color w:val="auto"/>
          <w:sz w:val="24"/>
          <w:szCs w:val="24"/>
          <w:lang w:val="ru-RU"/>
        </w:rPr>
        <w:t>, идущего по пути личностно ориентированного образования.</w:t>
      </w:r>
    </w:p>
    <w:p w:rsidR="0056724C" w:rsidRPr="001719FB" w:rsidRDefault="00EB1B57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Знания и навыки, приобретенные в эти годы, могут быть развиты и отточены в дальнейшем. Качеств</w:t>
      </w:r>
      <w:r w:rsidR="0056724C" w:rsidRPr="001719FB">
        <w:rPr>
          <w:color w:val="auto"/>
          <w:sz w:val="24"/>
          <w:szCs w:val="24"/>
          <w:lang w:val="ru-RU"/>
        </w:rPr>
        <w:t>енные программы  по формированию ЗОЖ</w:t>
      </w:r>
      <w:r w:rsidRPr="001719FB">
        <w:rPr>
          <w:color w:val="auto"/>
          <w:sz w:val="24"/>
          <w:szCs w:val="24"/>
          <w:lang w:val="ru-RU"/>
        </w:rPr>
        <w:t xml:space="preserve"> приносят </w:t>
      </w:r>
      <w:r w:rsidR="0056724C" w:rsidRPr="001719FB">
        <w:rPr>
          <w:color w:val="auto"/>
          <w:sz w:val="24"/>
          <w:szCs w:val="24"/>
          <w:lang w:val="ru-RU"/>
        </w:rPr>
        <w:t>непосредственную пользу  подросткам</w:t>
      </w:r>
      <w:r w:rsidRPr="001719FB">
        <w:rPr>
          <w:color w:val="auto"/>
          <w:sz w:val="24"/>
          <w:szCs w:val="24"/>
          <w:lang w:val="ru-RU"/>
        </w:rPr>
        <w:t>, поддерживая в каждом желание достичь более высоких результатов.</w:t>
      </w:r>
      <w:r w:rsidR="0056724C" w:rsidRPr="001719FB">
        <w:rPr>
          <w:color w:val="auto"/>
          <w:sz w:val="24"/>
          <w:szCs w:val="24"/>
          <w:lang w:val="ru-RU"/>
        </w:rPr>
        <w:t xml:space="preserve"> Программа « Все, что тебя касается» основана на ценностях, актуальных для человека 13-17 лет. В этом возрасте идет активный поиск ответов на множество вопросов. Кто я? Какой я? С кем я? Как меня воспринимают? Почему я так поступаю? Почему так поступают со мной? Кем и каким я буду? Именно на эти вопросы участники (самостоятельно!) должны найти ответы в </w:t>
      </w:r>
      <w:r w:rsidR="00F6631D" w:rsidRPr="001719FB">
        <w:rPr>
          <w:color w:val="auto"/>
          <w:sz w:val="24"/>
          <w:szCs w:val="24"/>
          <w:lang w:val="ru-RU"/>
        </w:rPr>
        <w:t>процессе занятий</w:t>
      </w:r>
      <w:r w:rsidR="0056724C" w:rsidRPr="001719FB">
        <w:rPr>
          <w:color w:val="auto"/>
          <w:sz w:val="24"/>
          <w:szCs w:val="24"/>
          <w:lang w:val="ru-RU"/>
        </w:rPr>
        <w:t>.</w:t>
      </w:r>
    </w:p>
    <w:p w:rsidR="0056724C" w:rsidRPr="001719FB" w:rsidRDefault="00EB1B57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Данная программа по целевой направленности – социально гуманитарная и призвана решать в процессе реализации многие педагогические и социальные задачи</w:t>
      </w:r>
    </w:p>
    <w:p w:rsidR="00AC3CD2" w:rsidRPr="001719FB" w:rsidRDefault="00AC3CD2" w:rsidP="00AC3CD2">
      <w:pPr>
        <w:pStyle w:val="ab"/>
        <w:ind w:left="0" w:firstLine="567"/>
        <w:rPr>
          <w:bCs/>
          <w:color w:val="auto"/>
          <w:sz w:val="24"/>
          <w:szCs w:val="24"/>
          <w:lang w:val="ru-RU"/>
        </w:rPr>
      </w:pPr>
      <w:r w:rsidRPr="001719FB">
        <w:rPr>
          <w:bCs/>
          <w:color w:val="auto"/>
          <w:sz w:val="24"/>
          <w:szCs w:val="24"/>
          <w:lang w:val="ru-RU"/>
        </w:rPr>
        <w:t>Программа разработана с учётом следующих нормативных документов и рекомендаций:</w:t>
      </w:r>
    </w:p>
    <w:p w:rsidR="00AC3CD2" w:rsidRPr="001719FB" w:rsidRDefault="00AC3CD2" w:rsidP="00AC3CD2">
      <w:pPr>
        <w:pStyle w:val="ab"/>
        <w:ind w:left="0" w:firstLine="567"/>
        <w:rPr>
          <w:bCs/>
          <w:color w:val="auto"/>
          <w:sz w:val="24"/>
          <w:szCs w:val="24"/>
          <w:lang w:val="ru-RU"/>
        </w:rPr>
      </w:pPr>
      <w:r w:rsidRPr="001719FB">
        <w:rPr>
          <w:bCs/>
          <w:color w:val="auto"/>
          <w:sz w:val="24"/>
          <w:szCs w:val="24"/>
          <w:lang w:val="ru-RU"/>
        </w:rPr>
        <w:t xml:space="preserve">1. Федеральный закон об образовании в Российской Федерации от 29.12.2012 №273-ФЗ (с изменениями и дополнениями) </w:t>
      </w:r>
    </w:p>
    <w:p w:rsidR="00AC3CD2" w:rsidRPr="001719FB" w:rsidRDefault="00AC3CD2" w:rsidP="00AC3CD2">
      <w:pPr>
        <w:pStyle w:val="ab"/>
        <w:ind w:left="0" w:firstLine="567"/>
        <w:rPr>
          <w:bCs/>
          <w:color w:val="auto"/>
          <w:sz w:val="24"/>
          <w:szCs w:val="24"/>
          <w:lang w:val="ru-RU"/>
        </w:rPr>
      </w:pPr>
      <w:r w:rsidRPr="001719FB">
        <w:rPr>
          <w:bCs/>
          <w:color w:val="auto"/>
          <w:sz w:val="24"/>
          <w:szCs w:val="24"/>
          <w:lang w:val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AC3CD2" w:rsidRPr="001719FB" w:rsidRDefault="00AC3CD2" w:rsidP="00AC3CD2">
      <w:pPr>
        <w:pStyle w:val="ab"/>
        <w:ind w:left="0" w:firstLine="567"/>
        <w:rPr>
          <w:bCs/>
          <w:color w:val="auto"/>
          <w:sz w:val="24"/>
          <w:szCs w:val="24"/>
          <w:lang w:val="ru-RU"/>
        </w:rPr>
      </w:pPr>
      <w:r w:rsidRPr="001719FB">
        <w:rPr>
          <w:bCs/>
          <w:color w:val="auto"/>
          <w:sz w:val="24"/>
          <w:szCs w:val="24"/>
          <w:lang w:val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AC3CD2" w:rsidRPr="001719FB" w:rsidRDefault="00AC3CD2" w:rsidP="00AC3CD2">
      <w:pPr>
        <w:pStyle w:val="ab"/>
        <w:ind w:left="0" w:firstLine="567"/>
        <w:rPr>
          <w:bCs/>
          <w:color w:val="auto"/>
          <w:sz w:val="24"/>
          <w:szCs w:val="24"/>
          <w:lang w:val="ru-RU"/>
        </w:rPr>
      </w:pPr>
      <w:r w:rsidRPr="001719FB">
        <w:rPr>
          <w:bCs/>
          <w:color w:val="auto"/>
          <w:sz w:val="24"/>
          <w:szCs w:val="24"/>
          <w:lang w:val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AC3CD2" w:rsidRPr="001719FB" w:rsidRDefault="00AC3CD2" w:rsidP="00AC3CD2">
      <w:pPr>
        <w:pStyle w:val="ab"/>
        <w:ind w:left="0" w:firstLine="567"/>
        <w:rPr>
          <w:bCs/>
          <w:color w:val="auto"/>
          <w:sz w:val="24"/>
          <w:szCs w:val="24"/>
          <w:lang w:val="ru-RU"/>
        </w:rPr>
      </w:pPr>
      <w:r w:rsidRPr="001719FB">
        <w:rPr>
          <w:bCs/>
          <w:color w:val="auto"/>
          <w:sz w:val="24"/>
          <w:szCs w:val="24"/>
          <w:lang w:val="ru-RU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:rsidR="00AC3CD2" w:rsidRPr="001719FB" w:rsidRDefault="00AC3CD2" w:rsidP="00AC3CD2">
      <w:pPr>
        <w:pStyle w:val="ab"/>
        <w:ind w:left="0" w:firstLine="567"/>
        <w:rPr>
          <w:bCs/>
          <w:color w:val="auto"/>
          <w:sz w:val="24"/>
          <w:szCs w:val="24"/>
          <w:lang w:val="ru-RU"/>
        </w:rPr>
      </w:pPr>
      <w:r w:rsidRPr="001719FB">
        <w:rPr>
          <w:bCs/>
          <w:color w:val="auto"/>
          <w:sz w:val="24"/>
          <w:szCs w:val="24"/>
          <w:lang w:val="ru-RU"/>
        </w:rPr>
        <w:t xml:space="preserve"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AC3CD2" w:rsidRPr="001719FB" w:rsidRDefault="00AC3CD2" w:rsidP="00AC3CD2">
      <w:pPr>
        <w:pStyle w:val="ab"/>
        <w:ind w:left="0" w:firstLine="567"/>
        <w:rPr>
          <w:bCs/>
          <w:color w:val="auto"/>
          <w:sz w:val="24"/>
          <w:szCs w:val="24"/>
          <w:lang w:val="ru-RU"/>
        </w:rPr>
      </w:pPr>
      <w:r w:rsidRPr="001719FB">
        <w:rPr>
          <w:bCs/>
          <w:color w:val="auto"/>
          <w:sz w:val="24"/>
          <w:szCs w:val="24"/>
          <w:lang w:val="ru-RU"/>
        </w:rPr>
        <w:t xml:space="preserve">7. Приказ Министерства просвещения Российской Федерации от 27 июля 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AC3CD2" w:rsidRPr="001719FB" w:rsidRDefault="00AC3CD2" w:rsidP="00AC3CD2">
      <w:pPr>
        <w:pStyle w:val="ab"/>
        <w:ind w:left="0" w:firstLine="567"/>
        <w:rPr>
          <w:bCs/>
          <w:color w:val="auto"/>
          <w:sz w:val="24"/>
          <w:szCs w:val="24"/>
          <w:lang w:val="ru-RU"/>
        </w:rPr>
      </w:pPr>
      <w:r w:rsidRPr="001719FB">
        <w:rPr>
          <w:bCs/>
          <w:color w:val="auto"/>
          <w:sz w:val="24"/>
          <w:szCs w:val="24"/>
          <w:lang w:val="ru-RU"/>
        </w:rPr>
        <w:t>8. 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№298н).</w:t>
      </w:r>
    </w:p>
    <w:p w:rsidR="00AC3CD2" w:rsidRPr="001719FB" w:rsidRDefault="00AC3CD2" w:rsidP="00AC3CD2">
      <w:pPr>
        <w:pStyle w:val="ab"/>
        <w:ind w:left="0" w:firstLine="567"/>
        <w:rPr>
          <w:bCs/>
          <w:color w:val="auto"/>
          <w:sz w:val="24"/>
          <w:szCs w:val="24"/>
          <w:lang w:val="ru-RU"/>
        </w:rPr>
      </w:pPr>
      <w:r w:rsidRPr="001719FB">
        <w:rPr>
          <w:bCs/>
          <w:color w:val="auto"/>
          <w:sz w:val="24"/>
          <w:szCs w:val="24"/>
          <w:lang w:val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AC3CD2" w:rsidRPr="001719FB" w:rsidRDefault="00AC3CD2" w:rsidP="00AC3CD2">
      <w:pPr>
        <w:pStyle w:val="ab"/>
        <w:ind w:left="0" w:firstLine="567"/>
        <w:rPr>
          <w:bCs/>
          <w:color w:val="auto"/>
          <w:sz w:val="24"/>
          <w:szCs w:val="24"/>
          <w:lang w:val="ru-RU"/>
        </w:rPr>
      </w:pPr>
      <w:r w:rsidRPr="001719FB">
        <w:rPr>
          <w:bCs/>
          <w:color w:val="auto"/>
          <w:sz w:val="24"/>
          <w:szCs w:val="24"/>
          <w:lang w:val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</w:t>
      </w:r>
      <w:r w:rsidRPr="001719FB">
        <w:rPr>
          <w:bCs/>
          <w:color w:val="auto"/>
          <w:sz w:val="24"/>
          <w:szCs w:val="24"/>
          <w:lang w:val="ru-RU"/>
        </w:rPr>
        <w:lastRenderedPageBreak/>
        <w:t xml:space="preserve">Постановлением Главного государственного санитарного врача Российской Федерации от 28.09.2020 г. №28; </w:t>
      </w:r>
    </w:p>
    <w:p w:rsidR="00AC3CD2" w:rsidRPr="001719FB" w:rsidRDefault="00AC3CD2" w:rsidP="00AC3CD2">
      <w:pPr>
        <w:pStyle w:val="ab"/>
        <w:ind w:left="0" w:firstLine="567"/>
        <w:rPr>
          <w:bCs/>
          <w:color w:val="auto"/>
          <w:sz w:val="24"/>
          <w:szCs w:val="24"/>
          <w:lang w:val="ru-RU"/>
        </w:rPr>
      </w:pPr>
      <w:r w:rsidRPr="001719FB">
        <w:rPr>
          <w:bCs/>
          <w:color w:val="auto"/>
          <w:sz w:val="24"/>
          <w:szCs w:val="24"/>
          <w:lang w:val="ru-RU"/>
        </w:rPr>
        <w:t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</w:t>
      </w:r>
    </w:p>
    <w:p w:rsidR="00AC3CD2" w:rsidRPr="001719FB" w:rsidRDefault="00AC3CD2" w:rsidP="00AC3CD2">
      <w:pPr>
        <w:pStyle w:val="ab"/>
        <w:ind w:left="0" w:firstLine="567"/>
        <w:rPr>
          <w:bCs/>
          <w:color w:val="auto"/>
          <w:sz w:val="24"/>
          <w:szCs w:val="24"/>
          <w:lang w:val="ru-RU"/>
        </w:rPr>
      </w:pPr>
      <w:r w:rsidRPr="001719FB">
        <w:rPr>
          <w:bCs/>
          <w:color w:val="auto"/>
          <w:sz w:val="24"/>
          <w:szCs w:val="24"/>
          <w:lang w:val="ru-RU"/>
        </w:rPr>
        <w:t>12. Методические рекомендации по проектированию и реализации дополнительных общеобразовательных программ (в том числе адаптированных) в новой редакции / Сост. А.М.Зиновьев, Ю.Ю.Владимирова, Э.Г.Демина - Казань: РЦВР, 2023</w:t>
      </w:r>
    </w:p>
    <w:p w:rsidR="00AC3CD2" w:rsidRPr="001719FB" w:rsidRDefault="00AC3CD2" w:rsidP="00AC3CD2">
      <w:pPr>
        <w:pStyle w:val="ab"/>
        <w:ind w:left="0" w:firstLine="567"/>
        <w:rPr>
          <w:bCs/>
          <w:color w:val="auto"/>
          <w:sz w:val="24"/>
          <w:szCs w:val="24"/>
          <w:lang w:val="ru-RU"/>
        </w:rPr>
      </w:pPr>
      <w:r w:rsidRPr="001719FB">
        <w:rPr>
          <w:bCs/>
          <w:color w:val="auto"/>
          <w:sz w:val="24"/>
          <w:szCs w:val="24"/>
          <w:lang w:val="ru-RU"/>
        </w:rPr>
        <w:t>13. Устав образовательной организации</w:t>
      </w:r>
    </w:p>
    <w:p w:rsidR="00AC3CD2" w:rsidRPr="001719FB" w:rsidRDefault="00AC3CD2" w:rsidP="00AC3CD2">
      <w:pPr>
        <w:pStyle w:val="ab"/>
        <w:ind w:left="0" w:firstLine="567"/>
        <w:rPr>
          <w:bCs/>
          <w:color w:val="auto"/>
          <w:sz w:val="24"/>
          <w:szCs w:val="24"/>
          <w:lang w:val="ru-RU"/>
        </w:rPr>
      </w:pPr>
      <w:r w:rsidRPr="001719FB">
        <w:rPr>
          <w:bCs/>
          <w:color w:val="auto"/>
          <w:sz w:val="24"/>
          <w:szCs w:val="24"/>
          <w:lang w:val="ru-RU"/>
        </w:rPr>
        <w:t xml:space="preserve">и иных нормативных правовых документов. </w:t>
      </w:r>
    </w:p>
    <w:p w:rsidR="00AC3CD2" w:rsidRDefault="00AC3CD2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</w:p>
    <w:p w:rsidR="00EB1B57" w:rsidRDefault="00EB1B57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 xml:space="preserve">       </w:t>
      </w:r>
      <w:r w:rsidRPr="00AC3CD2">
        <w:rPr>
          <w:b/>
          <w:color w:val="auto"/>
          <w:sz w:val="24"/>
          <w:szCs w:val="24"/>
          <w:lang w:val="ru-RU"/>
        </w:rPr>
        <w:t xml:space="preserve">Актуальность </w:t>
      </w:r>
      <w:r w:rsidRPr="001719FB">
        <w:rPr>
          <w:color w:val="auto"/>
          <w:sz w:val="24"/>
          <w:szCs w:val="24"/>
          <w:lang w:val="ru-RU"/>
        </w:rPr>
        <w:t xml:space="preserve">программы в том, что в рамках изучаемого курса подростки получают навыки </w:t>
      </w:r>
      <w:r w:rsidR="00BA3994" w:rsidRPr="001719FB">
        <w:rPr>
          <w:color w:val="auto"/>
          <w:sz w:val="24"/>
          <w:szCs w:val="24"/>
          <w:lang w:val="ru-RU"/>
        </w:rPr>
        <w:t>ЗОЖ</w:t>
      </w:r>
      <w:r w:rsidRPr="001719FB">
        <w:rPr>
          <w:color w:val="auto"/>
          <w:sz w:val="24"/>
          <w:szCs w:val="24"/>
          <w:lang w:val="ru-RU"/>
        </w:rPr>
        <w:t>, построения отношений с другими на основе взаимного уважения и сотрудничества, проявляют себя в решении групповых задач, делают осознанный выбор, способны понять свою роль и место в обществе. В настоящее время одной из основных задач дополнительного образования, в соответствии с Концепцией развития дополнительного образования детей до 2030 года является организация воспитательной деятельности на основе социокультурных, духовно-нравственных ценностей российского общества и государства, а также формирование у детей и молодежи общероссийской гражданской идентичности, патриотизма и гражданской ответственности. В данной программе, в соответствии с задачами, обозначенными в Концепции, значительное внимание уделяется воспитательной составляющей содержания программы, через включение разделов программ, углубления  ключевых тем, усиления воспитательной деятельности.</w:t>
      </w:r>
    </w:p>
    <w:p w:rsidR="00AC3CD2" w:rsidRPr="001719FB" w:rsidRDefault="00AC3CD2" w:rsidP="00AC3CD2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AC3CD2">
        <w:rPr>
          <w:b/>
          <w:color w:val="auto"/>
          <w:sz w:val="24"/>
          <w:szCs w:val="24"/>
          <w:lang w:val="ru-RU"/>
        </w:rPr>
        <w:t>Отличительная особенность.</w:t>
      </w:r>
      <w:r>
        <w:rPr>
          <w:color w:val="auto"/>
          <w:sz w:val="24"/>
          <w:szCs w:val="24"/>
          <w:lang w:val="ru-RU"/>
        </w:rPr>
        <w:t xml:space="preserve"> </w:t>
      </w:r>
      <w:r w:rsidRPr="001719FB">
        <w:rPr>
          <w:color w:val="auto"/>
          <w:sz w:val="24"/>
          <w:szCs w:val="24"/>
          <w:lang w:val="ru-RU"/>
        </w:rPr>
        <w:t>Содержание программы позволяет показать подростку, что все его пот</w:t>
      </w:r>
      <w:r w:rsidRPr="001719FB">
        <w:rPr>
          <w:color w:val="auto"/>
          <w:sz w:val="24"/>
          <w:szCs w:val="24"/>
          <w:lang w:val="ru-RU"/>
        </w:rPr>
        <w:softHyphen/>
        <w:t>ребности можно реализовать позитивно, и даже проблемные ситуации имеют конструктивный способ их разрешения. Предполагается, что  через  систему занятий, будет происходить обучение подростков навыкам уверенного  поведения, коммуникативным  умениям: отказать, принимать  критику, критиковать, адекватно  реагировать  на похвалу и комплимент, а также на отрицательные  высказывания  в свой адрес, умению  оказывать  сопротивление, манипуляциям  и групповому давлению, принимать  решения, вооружать  знаниями  основных  форм и методов  организации  досуга.</w:t>
      </w:r>
    </w:p>
    <w:p w:rsidR="00AC3CD2" w:rsidRPr="001719FB" w:rsidRDefault="00AC3CD2" w:rsidP="00AC3CD2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AC3CD2">
        <w:rPr>
          <w:b/>
          <w:color w:val="auto"/>
          <w:sz w:val="24"/>
          <w:szCs w:val="24"/>
          <w:lang w:val="ru-RU"/>
        </w:rPr>
        <w:t>Новизна программы:</w:t>
      </w:r>
      <w:r>
        <w:rPr>
          <w:color w:val="auto"/>
          <w:sz w:val="24"/>
          <w:szCs w:val="24"/>
          <w:lang w:val="ru-RU"/>
        </w:rPr>
        <w:t xml:space="preserve"> </w:t>
      </w:r>
      <w:r w:rsidRPr="001719FB">
        <w:rPr>
          <w:color w:val="auto"/>
          <w:sz w:val="24"/>
          <w:szCs w:val="24"/>
          <w:lang w:val="ru-RU"/>
        </w:rPr>
        <w:t>Главный принцип программы-принцип активности.  Древнее высказывание гласит: «Скажи мне - я забуду, покажи мне - я запомню, дай мне поу</w:t>
      </w:r>
      <w:r w:rsidRPr="001719FB">
        <w:rPr>
          <w:color w:val="auto"/>
          <w:sz w:val="24"/>
          <w:szCs w:val="24"/>
          <w:lang w:val="ru-RU"/>
        </w:rPr>
        <w:softHyphen/>
        <w:t>частвовать - я пойму». Занятия строятся с максимальным вовлечением участников в работу с помощью интерактивных методик: мозгового штурма, работы в мини-группах, ролевых игр.</w:t>
      </w:r>
    </w:p>
    <w:p w:rsidR="00AC3CD2" w:rsidRPr="001719FB" w:rsidRDefault="00AC3CD2" w:rsidP="00AC3CD2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 xml:space="preserve"> В программе реализуется деятельностный подход «хо</w:t>
      </w:r>
      <w:r w:rsidRPr="001719FB">
        <w:rPr>
          <w:color w:val="auto"/>
          <w:sz w:val="24"/>
          <w:szCs w:val="24"/>
          <w:lang w:val="ru-RU"/>
        </w:rPr>
        <w:softHyphen/>
        <w:t>чешь понять сам - попробуй объяснить другому»</w:t>
      </w:r>
      <w:r>
        <w:rPr>
          <w:color w:val="auto"/>
          <w:sz w:val="24"/>
          <w:szCs w:val="24"/>
          <w:lang w:val="ru-RU"/>
        </w:rPr>
        <w:t>.</w:t>
      </w:r>
    </w:p>
    <w:p w:rsidR="00AC3CD2" w:rsidRDefault="00AC3CD2" w:rsidP="00AC3CD2">
      <w:pPr>
        <w:pStyle w:val="ab"/>
        <w:ind w:left="0" w:firstLine="567"/>
        <w:rPr>
          <w:b/>
          <w:color w:val="auto"/>
          <w:sz w:val="24"/>
          <w:szCs w:val="24"/>
          <w:lang w:val="ru-RU"/>
        </w:rPr>
      </w:pPr>
    </w:p>
    <w:p w:rsidR="00AC3CD2" w:rsidRPr="001719FB" w:rsidRDefault="00AC3CD2" w:rsidP="00AC3CD2">
      <w:pPr>
        <w:pStyle w:val="ab"/>
        <w:ind w:left="0" w:firstLine="567"/>
        <w:rPr>
          <w:b/>
          <w:color w:val="auto"/>
          <w:sz w:val="24"/>
          <w:szCs w:val="24"/>
          <w:lang w:val="ru-RU"/>
        </w:rPr>
      </w:pPr>
      <w:r w:rsidRPr="001719FB">
        <w:rPr>
          <w:b/>
          <w:color w:val="auto"/>
          <w:sz w:val="24"/>
          <w:szCs w:val="24"/>
          <w:lang w:val="ru-RU"/>
        </w:rPr>
        <w:t>Цель программы:</w:t>
      </w:r>
    </w:p>
    <w:p w:rsidR="00AC3CD2" w:rsidRPr="001719FB" w:rsidRDefault="00AC3CD2" w:rsidP="00AC3CD2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Основная цель  программы - способствовать форми</w:t>
      </w:r>
      <w:r w:rsidRPr="001719FB">
        <w:rPr>
          <w:color w:val="auto"/>
          <w:sz w:val="24"/>
          <w:szCs w:val="24"/>
          <w:lang w:val="ru-RU"/>
        </w:rPr>
        <w:softHyphen/>
        <w:t>рованию уверенной в себе личности, уважающей себя и дру</w:t>
      </w:r>
      <w:r w:rsidRPr="001719FB">
        <w:rPr>
          <w:color w:val="auto"/>
          <w:sz w:val="24"/>
          <w:szCs w:val="24"/>
          <w:lang w:val="ru-RU"/>
        </w:rPr>
        <w:softHyphen/>
        <w:t>гих, умеющей анализировать и контролировать ситуацию</w:t>
      </w:r>
      <w:r w:rsidRPr="001719FB">
        <w:rPr>
          <w:rStyle w:val="8"/>
          <w:rFonts w:ascii="Times New Roman" w:hAnsi="Times New Roman" w:cs="Times New Roman"/>
          <w:i w:val="0"/>
          <w:iCs w:val="0"/>
          <w:noProof w:val="0"/>
          <w:color w:val="auto"/>
          <w:sz w:val="24"/>
          <w:szCs w:val="24"/>
          <w:lang w:val="ru-RU"/>
        </w:rPr>
        <w:t xml:space="preserve"> </w:t>
      </w:r>
      <w:r w:rsidRPr="001719FB">
        <w:rPr>
          <w:color w:val="auto"/>
          <w:sz w:val="24"/>
          <w:szCs w:val="24"/>
          <w:lang w:val="ru-RU"/>
        </w:rPr>
        <w:t>и свое поведение, осознающей ответственность за свое</w:t>
      </w:r>
      <w:r w:rsidRPr="001719FB">
        <w:rPr>
          <w:rStyle w:val="8"/>
          <w:rFonts w:ascii="Times New Roman" w:hAnsi="Times New Roman" w:cs="Times New Roman"/>
          <w:i w:val="0"/>
          <w:iCs w:val="0"/>
          <w:noProof w:val="0"/>
          <w:color w:val="auto"/>
          <w:sz w:val="24"/>
          <w:szCs w:val="24"/>
          <w:lang w:val="ru-RU"/>
        </w:rPr>
        <w:t xml:space="preserve"> </w:t>
      </w:r>
      <w:r w:rsidRPr="001719FB">
        <w:rPr>
          <w:color w:val="auto"/>
          <w:sz w:val="24"/>
          <w:szCs w:val="24"/>
          <w:lang w:val="ru-RU"/>
        </w:rPr>
        <w:t>здоровье.</w:t>
      </w:r>
    </w:p>
    <w:p w:rsidR="00AC3CD2" w:rsidRPr="001719FB" w:rsidRDefault="00AC3CD2" w:rsidP="00AC3CD2">
      <w:pPr>
        <w:pStyle w:val="ab"/>
        <w:ind w:left="0" w:firstLine="567"/>
        <w:rPr>
          <w:color w:val="auto"/>
          <w:sz w:val="24"/>
          <w:szCs w:val="24"/>
          <w:lang w:val="ru-RU"/>
        </w:rPr>
      </w:pPr>
    </w:p>
    <w:p w:rsidR="00AC3CD2" w:rsidRPr="001719FB" w:rsidRDefault="00AC3CD2" w:rsidP="00AC3CD2">
      <w:pPr>
        <w:pStyle w:val="ab"/>
        <w:ind w:left="0" w:firstLine="567"/>
        <w:rPr>
          <w:b/>
          <w:color w:val="auto"/>
          <w:sz w:val="24"/>
          <w:szCs w:val="24"/>
          <w:lang w:val="ru-RU"/>
        </w:rPr>
      </w:pPr>
      <w:r w:rsidRPr="001719FB">
        <w:rPr>
          <w:b/>
          <w:color w:val="auto"/>
          <w:sz w:val="24"/>
          <w:szCs w:val="24"/>
          <w:lang w:val="ru-RU"/>
        </w:rPr>
        <w:t>Задачи:</w:t>
      </w:r>
    </w:p>
    <w:p w:rsidR="00AC3CD2" w:rsidRPr="001719FB" w:rsidRDefault="00AC3CD2" w:rsidP="00AC3CD2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rStyle w:val="aa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Сообщение новой информации.</w:t>
      </w:r>
      <w:r w:rsidRPr="001719FB">
        <w:rPr>
          <w:color w:val="auto"/>
          <w:sz w:val="24"/>
          <w:szCs w:val="24"/>
          <w:lang w:val="ru-RU"/>
        </w:rPr>
        <w:t xml:space="preserve"> </w:t>
      </w:r>
    </w:p>
    <w:p w:rsidR="00AC3CD2" w:rsidRPr="001719FB" w:rsidRDefault="00AC3CD2" w:rsidP="00AC3CD2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Участники должны узнать, что такое репродуктивное здоровье, безопасное сексуальное поведе</w:t>
      </w:r>
      <w:r w:rsidRPr="001719FB">
        <w:rPr>
          <w:color w:val="auto"/>
          <w:sz w:val="24"/>
          <w:szCs w:val="24"/>
          <w:lang w:val="ru-RU"/>
        </w:rPr>
        <w:softHyphen/>
        <w:t>ние, кризисные ситуации, конфликт и его типы, зависимость(ПАВ, игровая, интернет) ВИЧ/СПИД и т.д.</w:t>
      </w:r>
    </w:p>
    <w:p w:rsidR="00AC3CD2" w:rsidRPr="001719FB" w:rsidRDefault="00AC3CD2" w:rsidP="00AC3CD2">
      <w:pPr>
        <w:pStyle w:val="ab"/>
        <w:ind w:left="0" w:firstLine="567"/>
        <w:rPr>
          <w:rStyle w:val="37"/>
          <w:rFonts w:ascii="Times New Roman" w:hAnsi="Times New Roman" w:cs="Times New Roman"/>
          <w:b w:val="0"/>
          <w:bCs w:val="0"/>
          <w:noProof w:val="0"/>
          <w:color w:val="auto"/>
          <w:sz w:val="24"/>
          <w:szCs w:val="24"/>
          <w:lang w:val="ru-RU"/>
        </w:rPr>
      </w:pPr>
      <w:r w:rsidRPr="001719FB">
        <w:rPr>
          <w:rStyle w:val="aa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Формирование заинтересованного отношения к теме здоровья.</w:t>
      </w:r>
      <w:r w:rsidRPr="001719FB">
        <w:rPr>
          <w:rStyle w:val="37"/>
          <w:rFonts w:ascii="Times New Roman" w:hAnsi="Times New Roman" w:cs="Times New Roman"/>
          <w:b w:val="0"/>
          <w:bCs w:val="0"/>
          <w:noProof w:val="0"/>
          <w:color w:val="auto"/>
          <w:sz w:val="24"/>
          <w:szCs w:val="24"/>
          <w:lang w:val="ru-RU"/>
        </w:rPr>
        <w:t xml:space="preserve"> </w:t>
      </w:r>
    </w:p>
    <w:p w:rsidR="00AC3CD2" w:rsidRPr="001719FB" w:rsidRDefault="00AC3CD2" w:rsidP="00AC3CD2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Через «эмоциональную включенность» участники должны сфор</w:t>
      </w:r>
      <w:r w:rsidRPr="001719FB">
        <w:rPr>
          <w:color w:val="auto"/>
          <w:sz w:val="24"/>
          <w:szCs w:val="24"/>
          <w:lang w:val="ru-RU"/>
        </w:rPr>
        <w:softHyphen/>
        <w:t>мировать собственное отношение к разным формам рискованного поведения и конструктивным способам решения проблем; понять, что их здоровье - в их руках.</w:t>
      </w:r>
    </w:p>
    <w:p w:rsidR="00AC3CD2" w:rsidRPr="001719FB" w:rsidRDefault="00AC3CD2" w:rsidP="00AC3CD2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rStyle w:val="aa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Формирование поведенческих навыков</w:t>
      </w:r>
      <w:r w:rsidRPr="001719FB">
        <w:rPr>
          <w:color w:val="auto"/>
          <w:sz w:val="24"/>
          <w:szCs w:val="24"/>
          <w:lang w:val="ru-RU"/>
        </w:rPr>
        <w:t xml:space="preserve"> ответственного отноше</w:t>
      </w:r>
      <w:r w:rsidRPr="001719FB">
        <w:rPr>
          <w:color w:val="auto"/>
          <w:sz w:val="24"/>
          <w:szCs w:val="24"/>
          <w:lang w:val="ru-RU"/>
        </w:rPr>
        <w:softHyphen/>
        <w:t>ния к своему здоровью.</w:t>
      </w:r>
    </w:p>
    <w:p w:rsidR="00AC3CD2" w:rsidRDefault="00AC3CD2" w:rsidP="00AC3CD2">
      <w:pPr>
        <w:pStyle w:val="ab"/>
        <w:ind w:left="0" w:firstLine="567"/>
        <w:rPr>
          <w:b/>
          <w:color w:val="auto"/>
          <w:sz w:val="24"/>
          <w:szCs w:val="24"/>
          <w:lang w:val="ru-RU"/>
        </w:rPr>
      </w:pPr>
    </w:p>
    <w:p w:rsidR="00AC3CD2" w:rsidRPr="00AC3CD2" w:rsidRDefault="00AC3CD2" w:rsidP="00AC3CD2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>
        <w:rPr>
          <w:b/>
          <w:color w:val="auto"/>
          <w:sz w:val="24"/>
          <w:szCs w:val="24"/>
          <w:lang w:val="ru-RU"/>
        </w:rPr>
        <w:t xml:space="preserve">Адресат программы: </w:t>
      </w:r>
      <w:r w:rsidRPr="00AC3CD2">
        <w:rPr>
          <w:color w:val="auto"/>
          <w:sz w:val="24"/>
          <w:szCs w:val="24"/>
          <w:lang w:val="ru-RU"/>
        </w:rPr>
        <w:t>подростки от 13-15 лет</w:t>
      </w:r>
    </w:p>
    <w:p w:rsidR="00AC3CD2" w:rsidRPr="001719FB" w:rsidRDefault="00AC3CD2" w:rsidP="00AC3CD2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>
        <w:rPr>
          <w:b/>
          <w:color w:val="auto"/>
          <w:sz w:val="24"/>
          <w:szCs w:val="24"/>
          <w:lang w:val="ru-RU"/>
        </w:rPr>
        <w:t xml:space="preserve"> </w:t>
      </w:r>
      <w:r w:rsidRPr="001719FB">
        <w:rPr>
          <w:color w:val="auto"/>
          <w:sz w:val="24"/>
          <w:szCs w:val="24"/>
          <w:lang w:val="ru-RU"/>
        </w:rPr>
        <w:t xml:space="preserve">Программа построена с учетом возрастных особенностей, интересов детей подросткового возраста. В процессе работы объединения большое внимание уделяется воспитанию самостоятельности, навыков саморазвития. Программа рассчитана на 1 год, всего 144 часа. </w:t>
      </w:r>
    </w:p>
    <w:p w:rsidR="00AC3CD2" w:rsidRDefault="00AC3CD2" w:rsidP="002D45A3">
      <w:pPr>
        <w:pStyle w:val="ab"/>
        <w:ind w:left="0" w:firstLine="567"/>
        <w:rPr>
          <w:bCs/>
          <w:color w:val="auto"/>
          <w:sz w:val="24"/>
          <w:szCs w:val="24"/>
          <w:lang w:val="ru-RU"/>
        </w:rPr>
      </w:pPr>
    </w:p>
    <w:p w:rsidR="00AC3CD2" w:rsidRPr="00AC3CD2" w:rsidRDefault="00AC3CD2" w:rsidP="002D45A3">
      <w:pPr>
        <w:pStyle w:val="ab"/>
        <w:ind w:left="0" w:firstLine="567"/>
        <w:rPr>
          <w:b/>
          <w:bCs/>
          <w:color w:val="auto"/>
          <w:sz w:val="24"/>
          <w:szCs w:val="24"/>
          <w:lang w:val="ru-RU"/>
        </w:rPr>
      </w:pPr>
      <w:r w:rsidRPr="00AC3CD2">
        <w:rPr>
          <w:b/>
          <w:bCs/>
          <w:color w:val="auto"/>
          <w:sz w:val="24"/>
          <w:szCs w:val="24"/>
          <w:lang w:val="ru-RU"/>
        </w:rPr>
        <w:t>Формы занятий</w:t>
      </w:r>
    </w:p>
    <w:p w:rsidR="00AC3CD2" w:rsidRDefault="00AC3CD2" w:rsidP="002D45A3">
      <w:pPr>
        <w:pStyle w:val="ab"/>
        <w:ind w:left="0" w:firstLine="567"/>
        <w:rPr>
          <w:bCs/>
          <w:color w:val="auto"/>
          <w:sz w:val="24"/>
          <w:szCs w:val="24"/>
          <w:lang w:val="ru-RU"/>
        </w:rPr>
      </w:pPr>
      <w:r w:rsidRPr="00AC3CD2">
        <w:rPr>
          <w:bCs/>
          <w:color w:val="auto"/>
          <w:sz w:val="24"/>
          <w:szCs w:val="24"/>
          <w:lang w:val="ru-RU"/>
        </w:rPr>
        <w:t xml:space="preserve">Основной формой организации учебного процесса является учебное занятие разных типов </w:t>
      </w:r>
    </w:p>
    <w:p w:rsidR="00AC3CD2" w:rsidRDefault="00AC3CD2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 xml:space="preserve">Режим занятий основывается на санитарно-эпидемиологических правилах и нормативах занятия проводятся 2 раз в неделю   </w:t>
      </w:r>
      <w:r w:rsidRPr="00AC3CD2">
        <w:rPr>
          <w:color w:val="auto"/>
          <w:sz w:val="24"/>
          <w:szCs w:val="24"/>
          <w:lang w:val="ru-RU"/>
        </w:rPr>
        <w:t xml:space="preserve">по 2 часа с обязательными перерывами через каждые 45 минут. </w:t>
      </w:r>
    </w:p>
    <w:p w:rsidR="00EB1B57" w:rsidRPr="001719FB" w:rsidRDefault="00AC3CD2" w:rsidP="002D45A3">
      <w:pPr>
        <w:pStyle w:val="ab"/>
        <w:ind w:left="0" w:firstLine="567"/>
        <w:rPr>
          <w:bCs/>
          <w:color w:val="auto"/>
          <w:sz w:val="24"/>
          <w:szCs w:val="24"/>
          <w:lang w:val="ru-RU"/>
        </w:rPr>
      </w:pPr>
      <w:r>
        <w:rPr>
          <w:bCs/>
          <w:color w:val="auto"/>
          <w:sz w:val="24"/>
          <w:szCs w:val="24"/>
          <w:lang w:val="ru-RU"/>
        </w:rPr>
        <w:t>Программой предусмотрена</w:t>
      </w:r>
      <w:r w:rsidR="00EB1B57" w:rsidRPr="001719FB">
        <w:rPr>
          <w:bCs/>
          <w:color w:val="auto"/>
          <w:sz w:val="24"/>
          <w:szCs w:val="24"/>
          <w:lang w:val="ru-RU"/>
        </w:rPr>
        <w:t xml:space="preserve"> возмо</w:t>
      </w:r>
      <w:r>
        <w:rPr>
          <w:bCs/>
          <w:color w:val="auto"/>
          <w:sz w:val="24"/>
          <w:szCs w:val="24"/>
          <w:lang w:val="ru-RU"/>
        </w:rPr>
        <w:t>жность</w:t>
      </w:r>
      <w:r w:rsidR="00EB1B57" w:rsidRPr="001719FB">
        <w:rPr>
          <w:bCs/>
          <w:color w:val="auto"/>
          <w:sz w:val="24"/>
          <w:szCs w:val="24"/>
          <w:lang w:val="ru-RU"/>
        </w:rPr>
        <w:t xml:space="preserve"> </w:t>
      </w:r>
      <w:r w:rsidRPr="001719FB">
        <w:rPr>
          <w:bCs/>
          <w:color w:val="auto"/>
          <w:sz w:val="24"/>
          <w:szCs w:val="24"/>
          <w:lang w:val="ru-RU"/>
        </w:rPr>
        <w:t>вариативность распределения часов между очной и дистанционной формами обучения в соответствии с возникающими потре</w:t>
      </w:r>
      <w:r>
        <w:rPr>
          <w:bCs/>
          <w:color w:val="auto"/>
          <w:sz w:val="24"/>
          <w:szCs w:val="24"/>
          <w:lang w:val="ru-RU"/>
        </w:rPr>
        <w:t>бностями обучающихся и педагога и</w:t>
      </w:r>
      <w:r w:rsidRPr="001719FB">
        <w:rPr>
          <w:bCs/>
          <w:color w:val="auto"/>
          <w:sz w:val="24"/>
          <w:szCs w:val="24"/>
          <w:lang w:val="ru-RU"/>
        </w:rPr>
        <w:t xml:space="preserve"> </w:t>
      </w:r>
      <w:r>
        <w:rPr>
          <w:bCs/>
          <w:color w:val="auto"/>
          <w:sz w:val="24"/>
          <w:szCs w:val="24"/>
          <w:lang w:val="ru-RU"/>
        </w:rPr>
        <w:t>применения</w:t>
      </w:r>
      <w:r w:rsidR="00EB1B57" w:rsidRPr="001719FB">
        <w:rPr>
          <w:bCs/>
          <w:color w:val="auto"/>
          <w:sz w:val="24"/>
          <w:szCs w:val="24"/>
          <w:lang w:val="ru-RU"/>
        </w:rPr>
        <w:t xml:space="preserve"> дистанционного обучения и построения учебного процесса на основе интеграции аудиторной и внеаудиторной учебной деятельности, с использованием и взаимным дополнением технологий традиционного и современного обучения с использованием электронного обучения или цифровых технологий. </w:t>
      </w:r>
    </w:p>
    <w:p w:rsidR="00EB1B57" w:rsidRPr="001719FB" w:rsidRDefault="00EB1B57" w:rsidP="002D45A3">
      <w:pPr>
        <w:pStyle w:val="ab"/>
        <w:ind w:left="0" w:firstLine="567"/>
        <w:rPr>
          <w:bCs/>
          <w:color w:val="auto"/>
          <w:sz w:val="24"/>
          <w:szCs w:val="24"/>
          <w:lang w:val="ru-RU"/>
        </w:rPr>
      </w:pPr>
      <w:r w:rsidRPr="001719FB">
        <w:rPr>
          <w:bCs/>
          <w:color w:val="auto"/>
          <w:sz w:val="24"/>
          <w:szCs w:val="24"/>
          <w:lang w:val="ru-RU"/>
        </w:rPr>
        <w:t>Формы занятий с использованием дистанционных форм обучения:</w:t>
      </w:r>
    </w:p>
    <w:p w:rsidR="00EB1B57" w:rsidRPr="001719FB" w:rsidRDefault="00EB1B57" w:rsidP="002D45A3">
      <w:pPr>
        <w:pStyle w:val="ab"/>
        <w:ind w:left="0" w:firstLine="567"/>
        <w:rPr>
          <w:bCs/>
          <w:color w:val="auto"/>
          <w:sz w:val="24"/>
          <w:szCs w:val="24"/>
          <w:lang w:val="ru-RU"/>
        </w:rPr>
      </w:pPr>
      <w:r w:rsidRPr="001719FB">
        <w:rPr>
          <w:bCs/>
          <w:color w:val="auto"/>
          <w:sz w:val="24"/>
          <w:szCs w:val="24"/>
          <w:lang w:val="ru-RU"/>
        </w:rPr>
        <w:t>При использовании в процессе обучения дистанционных форм обучения применяются технологии, которые подразделяются на следующие виды:</w:t>
      </w:r>
    </w:p>
    <w:p w:rsidR="00EB1B57" w:rsidRPr="001719FB" w:rsidRDefault="00EB1B57" w:rsidP="002D45A3">
      <w:pPr>
        <w:pStyle w:val="ab"/>
        <w:ind w:left="0" w:firstLine="567"/>
        <w:rPr>
          <w:bCs/>
          <w:color w:val="auto"/>
          <w:sz w:val="24"/>
          <w:szCs w:val="24"/>
          <w:lang w:val="ru-RU"/>
        </w:rPr>
      </w:pPr>
      <w:r w:rsidRPr="001719FB">
        <w:rPr>
          <w:bCs/>
          <w:color w:val="auto"/>
          <w:sz w:val="24"/>
          <w:szCs w:val="24"/>
          <w:lang w:val="ru-RU"/>
        </w:rPr>
        <w:t>1. Асинхронные технологии (оффлайн-обучение) — средства коммуникаций, позволяющие передавать и получать данные в удобное время для каждого участника процесса, независимо друг от друга. К данному типу коммуникаций можно отнести форумы, электронную почту, и т.д. Эффективность офлайн-технологий отражается в организации текущих консультаций,</w:t>
      </w:r>
      <w:r w:rsidR="00AC3CD2">
        <w:rPr>
          <w:bCs/>
          <w:color w:val="auto"/>
          <w:sz w:val="24"/>
          <w:szCs w:val="24"/>
          <w:lang w:val="ru-RU"/>
        </w:rPr>
        <w:t xml:space="preserve"> </w:t>
      </w:r>
      <w:r w:rsidRPr="001719FB">
        <w:rPr>
          <w:bCs/>
          <w:color w:val="auto"/>
          <w:sz w:val="24"/>
          <w:szCs w:val="24"/>
          <w:lang w:val="ru-RU"/>
        </w:rPr>
        <w:t>текущего контроля на основе самостоятельных и контрольных работ, проверяемых</w:t>
      </w:r>
      <w:r w:rsidR="00AC3CD2">
        <w:rPr>
          <w:bCs/>
          <w:color w:val="auto"/>
          <w:sz w:val="24"/>
          <w:szCs w:val="24"/>
          <w:lang w:val="ru-RU"/>
        </w:rPr>
        <w:t xml:space="preserve"> </w:t>
      </w:r>
      <w:r w:rsidRPr="001719FB">
        <w:rPr>
          <w:bCs/>
          <w:color w:val="auto"/>
          <w:sz w:val="24"/>
          <w:szCs w:val="24"/>
          <w:lang w:val="ru-RU"/>
        </w:rPr>
        <w:t>педагогами вручную.</w:t>
      </w:r>
    </w:p>
    <w:p w:rsidR="00EB1B57" w:rsidRPr="001719FB" w:rsidRDefault="00EB1B57" w:rsidP="002D45A3">
      <w:pPr>
        <w:pStyle w:val="ab"/>
        <w:ind w:left="0" w:firstLine="567"/>
        <w:rPr>
          <w:bCs/>
          <w:color w:val="auto"/>
          <w:sz w:val="24"/>
          <w:szCs w:val="24"/>
          <w:lang w:val="ru-RU"/>
        </w:rPr>
      </w:pPr>
      <w:r w:rsidRPr="001719FB">
        <w:rPr>
          <w:bCs/>
          <w:color w:val="auto"/>
          <w:sz w:val="24"/>
          <w:szCs w:val="24"/>
          <w:lang w:val="ru-RU"/>
        </w:rPr>
        <w:t xml:space="preserve">2. Синхронные технологии (онлайн-обучение) — это средства коммуникации, позволяющие обмениваться информацией в режиме реального времени. Это голосовые и видеоконференции, текстовые конференции (чаты) в мессенджере </w:t>
      </w:r>
      <w:r w:rsidR="00BA3994" w:rsidRPr="001719FB">
        <w:rPr>
          <w:bCs/>
          <w:color w:val="auto"/>
          <w:sz w:val="24"/>
          <w:szCs w:val="24"/>
          <w:lang w:val="tt-RU"/>
        </w:rPr>
        <w:t>МАХ</w:t>
      </w:r>
      <w:r w:rsidRPr="001719FB">
        <w:rPr>
          <w:bCs/>
          <w:color w:val="auto"/>
          <w:sz w:val="24"/>
          <w:szCs w:val="24"/>
          <w:lang w:val="ru-RU"/>
        </w:rPr>
        <w:t xml:space="preserve">, технологии </w:t>
      </w:r>
      <w:r w:rsidR="00BA3994" w:rsidRPr="001719FB">
        <w:rPr>
          <w:bCs/>
          <w:color w:val="auto"/>
          <w:sz w:val="24"/>
          <w:szCs w:val="24"/>
        </w:rPr>
        <w:t>WK</w:t>
      </w:r>
      <w:r w:rsidRPr="001719FB">
        <w:rPr>
          <w:bCs/>
          <w:color w:val="auto"/>
          <w:sz w:val="24"/>
          <w:szCs w:val="24"/>
          <w:lang w:val="ru-RU"/>
        </w:rPr>
        <w:t xml:space="preserve"> т.д.</w:t>
      </w:r>
    </w:p>
    <w:p w:rsidR="00EB1B57" w:rsidRPr="001719FB" w:rsidRDefault="00EB1B57" w:rsidP="002D45A3">
      <w:pPr>
        <w:pStyle w:val="ab"/>
        <w:ind w:left="0" w:firstLine="567"/>
        <w:rPr>
          <w:bCs/>
          <w:color w:val="auto"/>
          <w:sz w:val="24"/>
          <w:szCs w:val="24"/>
          <w:lang w:val="ru-RU"/>
        </w:rPr>
      </w:pPr>
      <w:r w:rsidRPr="001719FB">
        <w:rPr>
          <w:bCs/>
          <w:color w:val="auto"/>
          <w:sz w:val="24"/>
          <w:szCs w:val="24"/>
          <w:lang w:val="ru-RU"/>
        </w:rPr>
        <w:t>В освоении программы при использовании дистанционного обучения применяются следующие формы и виды учебной деятельности:</w:t>
      </w:r>
    </w:p>
    <w:p w:rsidR="00EB1B57" w:rsidRPr="001719FB" w:rsidRDefault="00EB1B57" w:rsidP="002D45A3">
      <w:pPr>
        <w:pStyle w:val="ab"/>
        <w:ind w:left="0" w:firstLine="567"/>
        <w:rPr>
          <w:bCs/>
          <w:color w:val="auto"/>
          <w:sz w:val="24"/>
          <w:szCs w:val="24"/>
          <w:lang w:val="ru-RU"/>
        </w:rPr>
      </w:pPr>
      <w:r w:rsidRPr="001719FB">
        <w:rPr>
          <w:bCs/>
          <w:color w:val="auto"/>
          <w:sz w:val="24"/>
          <w:szCs w:val="24"/>
          <w:lang w:val="ru-RU"/>
        </w:rPr>
        <w:t>•</w:t>
      </w:r>
      <w:r w:rsidRPr="001719FB">
        <w:rPr>
          <w:bCs/>
          <w:color w:val="auto"/>
          <w:sz w:val="24"/>
          <w:szCs w:val="24"/>
          <w:lang w:val="ru-RU"/>
        </w:rPr>
        <w:tab/>
        <w:t>самостоятельное изучение учебного материала;</w:t>
      </w:r>
    </w:p>
    <w:p w:rsidR="00EB1B57" w:rsidRPr="001719FB" w:rsidRDefault="00EB1B57" w:rsidP="002D45A3">
      <w:pPr>
        <w:pStyle w:val="ab"/>
        <w:ind w:left="0" w:firstLine="567"/>
        <w:rPr>
          <w:bCs/>
          <w:color w:val="auto"/>
          <w:sz w:val="24"/>
          <w:szCs w:val="24"/>
          <w:lang w:val="ru-RU"/>
        </w:rPr>
      </w:pPr>
      <w:r w:rsidRPr="001719FB">
        <w:rPr>
          <w:bCs/>
          <w:color w:val="auto"/>
          <w:sz w:val="24"/>
          <w:szCs w:val="24"/>
          <w:lang w:val="ru-RU"/>
        </w:rPr>
        <w:t>•</w:t>
      </w:r>
      <w:r w:rsidRPr="001719FB">
        <w:rPr>
          <w:bCs/>
          <w:color w:val="auto"/>
          <w:sz w:val="24"/>
          <w:szCs w:val="24"/>
          <w:lang w:val="ru-RU"/>
        </w:rPr>
        <w:tab/>
        <w:t xml:space="preserve">видео- и аудио- учебные занятия: мастер-классы, лекционные и практические; </w:t>
      </w:r>
    </w:p>
    <w:p w:rsidR="00EB1B57" w:rsidRPr="001719FB" w:rsidRDefault="00EB1B57" w:rsidP="002D45A3">
      <w:pPr>
        <w:pStyle w:val="ab"/>
        <w:ind w:left="0" w:firstLine="567"/>
        <w:rPr>
          <w:bCs/>
          <w:color w:val="auto"/>
          <w:sz w:val="24"/>
          <w:szCs w:val="24"/>
          <w:lang w:val="ru-RU"/>
        </w:rPr>
      </w:pPr>
      <w:r w:rsidRPr="001719FB">
        <w:rPr>
          <w:bCs/>
          <w:color w:val="auto"/>
          <w:sz w:val="24"/>
          <w:szCs w:val="24"/>
          <w:lang w:val="ru-RU"/>
        </w:rPr>
        <w:t>•</w:t>
      </w:r>
      <w:r w:rsidRPr="001719FB">
        <w:rPr>
          <w:bCs/>
          <w:color w:val="auto"/>
          <w:sz w:val="24"/>
          <w:szCs w:val="24"/>
          <w:lang w:val="ru-RU"/>
        </w:rPr>
        <w:tab/>
        <w:t>самостоятельная внеаудиторная работа;</w:t>
      </w:r>
    </w:p>
    <w:p w:rsidR="00EB1B57" w:rsidRPr="001719FB" w:rsidRDefault="00EB1B57" w:rsidP="002D45A3">
      <w:pPr>
        <w:pStyle w:val="ab"/>
        <w:ind w:left="0" w:firstLine="567"/>
        <w:rPr>
          <w:bCs/>
          <w:color w:val="auto"/>
          <w:sz w:val="24"/>
          <w:szCs w:val="24"/>
          <w:lang w:val="ru-RU"/>
        </w:rPr>
      </w:pPr>
      <w:r w:rsidRPr="001719FB">
        <w:rPr>
          <w:bCs/>
          <w:color w:val="auto"/>
          <w:sz w:val="24"/>
          <w:szCs w:val="24"/>
          <w:lang w:val="ru-RU"/>
        </w:rPr>
        <w:t>•</w:t>
      </w:r>
      <w:r w:rsidRPr="001719FB">
        <w:rPr>
          <w:bCs/>
          <w:color w:val="auto"/>
          <w:sz w:val="24"/>
          <w:szCs w:val="24"/>
          <w:lang w:val="ru-RU"/>
        </w:rPr>
        <w:tab/>
        <w:t xml:space="preserve">адресные дистанционные консультации со стороны педагога; </w:t>
      </w:r>
    </w:p>
    <w:p w:rsidR="00EB1B57" w:rsidRPr="001719FB" w:rsidRDefault="00EB1B57" w:rsidP="002D45A3">
      <w:pPr>
        <w:pStyle w:val="ab"/>
        <w:ind w:left="0" w:firstLine="567"/>
        <w:rPr>
          <w:bCs/>
          <w:color w:val="auto"/>
          <w:sz w:val="24"/>
          <w:szCs w:val="24"/>
          <w:lang w:val="ru-RU"/>
        </w:rPr>
      </w:pPr>
      <w:r w:rsidRPr="001719FB">
        <w:rPr>
          <w:bCs/>
          <w:color w:val="auto"/>
          <w:sz w:val="24"/>
          <w:szCs w:val="24"/>
          <w:lang w:val="ru-RU"/>
        </w:rPr>
        <w:t>•</w:t>
      </w:r>
      <w:r w:rsidRPr="001719FB">
        <w:rPr>
          <w:bCs/>
          <w:color w:val="auto"/>
          <w:sz w:val="24"/>
          <w:szCs w:val="24"/>
          <w:lang w:val="ru-RU"/>
        </w:rPr>
        <w:tab/>
        <w:t>текущий контроль;</w:t>
      </w:r>
    </w:p>
    <w:p w:rsidR="00EB1B57" w:rsidRPr="001719FB" w:rsidRDefault="00EB1B57" w:rsidP="002D45A3">
      <w:pPr>
        <w:pStyle w:val="ab"/>
        <w:ind w:left="0" w:firstLine="567"/>
        <w:rPr>
          <w:bCs/>
          <w:color w:val="auto"/>
          <w:sz w:val="24"/>
          <w:szCs w:val="24"/>
          <w:lang w:val="ru-RU"/>
        </w:rPr>
      </w:pPr>
      <w:r w:rsidRPr="001719FB">
        <w:rPr>
          <w:bCs/>
          <w:color w:val="auto"/>
          <w:sz w:val="24"/>
          <w:szCs w:val="24"/>
          <w:lang w:val="ru-RU"/>
        </w:rPr>
        <w:t>•</w:t>
      </w:r>
      <w:r w:rsidRPr="001719FB">
        <w:rPr>
          <w:bCs/>
          <w:color w:val="auto"/>
          <w:sz w:val="24"/>
          <w:szCs w:val="24"/>
          <w:lang w:val="ru-RU"/>
        </w:rPr>
        <w:tab/>
        <w:t>промежуточная аттестация.</w:t>
      </w:r>
    </w:p>
    <w:p w:rsidR="00EB1B57" w:rsidRPr="001719FB" w:rsidRDefault="00EB1B57" w:rsidP="002D45A3">
      <w:pPr>
        <w:pStyle w:val="ab"/>
        <w:ind w:left="0" w:firstLine="567"/>
        <w:rPr>
          <w:bCs/>
          <w:color w:val="auto"/>
          <w:sz w:val="24"/>
          <w:szCs w:val="24"/>
          <w:lang w:val="ru-RU"/>
        </w:rPr>
      </w:pPr>
      <w:r w:rsidRPr="001719FB">
        <w:rPr>
          <w:bCs/>
          <w:color w:val="auto"/>
          <w:sz w:val="24"/>
          <w:szCs w:val="24"/>
          <w:lang w:val="ru-RU"/>
        </w:rPr>
        <w:t>•</w:t>
      </w:r>
      <w:r w:rsidRPr="001719FB">
        <w:rPr>
          <w:bCs/>
          <w:color w:val="auto"/>
          <w:sz w:val="24"/>
          <w:szCs w:val="24"/>
          <w:lang w:val="ru-RU"/>
        </w:rPr>
        <w:tab/>
        <w:t>контрольная (тестовая) работа.</w:t>
      </w:r>
    </w:p>
    <w:p w:rsidR="00EB1B57" w:rsidRPr="001719FB" w:rsidRDefault="00EB1B57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bCs/>
          <w:color w:val="auto"/>
          <w:sz w:val="24"/>
          <w:szCs w:val="24"/>
          <w:lang w:val="ru-RU"/>
        </w:rPr>
        <w:t>Большую роль при дистанционном образовании играют личностноориентированные технологии, предполагающие создание системы психологопедагогических условий, которые позволят работать со всеми детьми с учетом их индивидуальных особенностей.</w:t>
      </w:r>
    </w:p>
    <w:p w:rsidR="00AC3CD2" w:rsidRDefault="00AC3CD2" w:rsidP="002D45A3">
      <w:pPr>
        <w:pStyle w:val="ab"/>
        <w:ind w:left="0" w:firstLine="567"/>
        <w:rPr>
          <w:b/>
          <w:color w:val="auto"/>
          <w:sz w:val="24"/>
          <w:szCs w:val="24"/>
          <w:lang w:val="ru-RU"/>
        </w:rPr>
      </w:pPr>
    </w:p>
    <w:p w:rsidR="005F0F60" w:rsidRPr="001719FB" w:rsidRDefault="005F0F60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Данная программа состоит из двух частей:</w:t>
      </w:r>
    </w:p>
    <w:p w:rsidR="005F0F60" w:rsidRPr="001719FB" w:rsidRDefault="005F0F60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Основная программа: курс тренинговых занятий.</w:t>
      </w:r>
    </w:p>
    <w:p w:rsidR="005F0F60" w:rsidRPr="001719FB" w:rsidRDefault="005F0F60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Организация досуга: дополнение к тренинговому курсу</w:t>
      </w:r>
    </w:p>
    <w:p w:rsidR="005F0F60" w:rsidRPr="001719FB" w:rsidRDefault="005F0F60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Курс тренинговых занятий</w:t>
      </w:r>
    </w:p>
    <w:p w:rsidR="005F0F60" w:rsidRPr="001719FB" w:rsidRDefault="005F0F60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Тренинговый курс состоит из 17 тем , а также ввод</w:t>
      </w:r>
      <w:r w:rsidRPr="001719FB">
        <w:rPr>
          <w:color w:val="auto"/>
          <w:sz w:val="24"/>
          <w:szCs w:val="24"/>
          <w:lang w:val="ru-RU"/>
        </w:rPr>
        <w:softHyphen/>
        <w:t>ного и заключительного занятий.</w:t>
      </w:r>
    </w:p>
    <w:p w:rsidR="005F0F60" w:rsidRPr="001719FB" w:rsidRDefault="005F0F60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Темы занятий:</w:t>
      </w:r>
    </w:p>
    <w:p w:rsidR="005F0F60" w:rsidRPr="001719FB" w:rsidRDefault="005F0F60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1.Искусство общения.</w:t>
      </w:r>
    </w:p>
    <w:p w:rsidR="005F0F60" w:rsidRPr="001719FB" w:rsidRDefault="005F0F60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2.Жизненные ценности.</w:t>
      </w:r>
    </w:p>
    <w:p w:rsidR="005F0F60" w:rsidRPr="001719FB" w:rsidRDefault="005F0F60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3.Эмоции.</w:t>
      </w:r>
    </w:p>
    <w:p w:rsidR="005F0F60" w:rsidRPr="001719FB" w:rsidRDefault="005F0F60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4.Мужчина и женщина.</w:t>
      </w:r>
    </w:p>
    <w:p w:rsidR="005F0F60" w:rsidRPr="001719FB" w:rsidRDefault="005F0F60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5.Разрешаем конфликты (конструктивное поведение в конфликтах).</w:t>
      </w:r>
    </w:p>
    <w:p w:rsidR="005F0F60" w:rsidRPr="001719FB" w:rsidRDefault="005F0F60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6.Критическое мышление.</w:t>
      </w:r>
    </w:p>
    <w:p w:rsidR="005F0F60" w:rsidRPr="001719FB" w:rsidRDefault="005F0F60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7.Скажи курению НЕТ</w:t>
      </w:r>
    </w:p>
    <w:p w:rsidR="005F0F60" w:rsidRPr="001719FB" w:rsidRDefault="005F0F60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8.Сопротивление давлению.</w:t>
      </w:r>
    </w:p>
    <w:p w:rsidR="005F0F60" w:rsidRPr="001719FB" w:rsidRDefault="005F0F60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lastRenderedPageBreak/>
        <w:t>9.Наркотики: не влезай - убьет!</w:t>
      </w:r>
    </w:p>
    <w:p w:rsidR="005F0F60" w:rsidRPr="001719FB" w:rsidRDefault="005F0F60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10.ВИЧ/СПИД: мы знаем, как себя защитить.</w:t>
      </w:r>
    </w:p>
    <w:p w:rsidR="005F0F60" w:rsidRPr="001719FB" w:rsidRDefault="005F0F60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11.Развитие характера (уверенное поведение).</w:t>
      </w:r>
    </w:p>
    <w:p w:rsidR="005F0F60" w:rsidRPr="001719FB" w:rsidRDefault="005F0F60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12.Я абсолютно спокоен (поведение в стрессовых ситуациях).</w:t>
      </w:r>
    </w:p>
    <w:p w:rsidR="005F0F60" w:rsidRPr="001719FB" w:rsidRDefault="005F0F60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13.Кризис: выход есть.</w:t>
      </w:r>
    </w:p>
    <w:p w:rsidR="005F0F60" w:rsidRPr="001719FB" w:rsidRDefault="005F0F60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14.Алкоголь: мифы и реальность.</w:t>
      </w:r>
    </w:p>
    <w:p w:rsidR="005F0F60" w:rsidRPr="001719FB" w:rsidRDefault="005F0F60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15.Мое мнение.</w:t>
      </w:r>
    </w:p>
    <w:p w:rsidR="005F0F60" w:rsidRPr="001719FB" w:rsidRDefault="005F0F60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16.Толерантность.</w:t>
      </w:r>
    </w:p>
    <w:p w:rsidR="005F0F60" w:rsidRPr="001719FB" w:rsidRDefault="005F0F60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17.Мое будущее. Стратегии успеха.</w:t>
      </w:r>
    </w:p>
    <w:p w:rsidR="00687DD3" w:rsidRPr="001719FB" w:rsidRDefault="00687DD3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</w:p>
    <w:p w:rsidR="005F0F60" w:rsidRPr="001719FB" w:rsidRDefault="005F0F60" w:rsidP="002D45A3">
      <w:pPr>
        <w:pStyle w:val="ab"/>
        <w:ind w:left="0" w:firstLine="567"/>
        <w:rPr>
          <w:b/>
          <w:color w:val="auto"/>
          <w:sz w:val="24"/>
          <w:szCs w:val="24"/>
          <w:lang w:val="ru-RU"/>
        </w:rPr>
      </w:pPr>
      <w:bookmarkStart w:id="4" w:name="bookmark15"/>
      <w:r w:rsidRPr="001719FB">
        <w:rPr>
          <w:b/>
          <w:color w:val="auto"/>
          <w:sz w:val="24"/>
          <w:szCs w:val="24"/>
          <w:lang w:val="ru-RU"/>
        </w:rPr>
        <w:t>Организация досуга: дополнение к тренинговому курсу.</w:t>
      </w:r>
      <w:bookmarkEnd w:id="4"/>
    </w:p>
    <w:p w:rsidR="005F0F60" w:rsidRPr="001719FB" w:rsidRDefault="005F0F60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Эта часть программы включает в себя:</w:t>
      </w:r>
    </w:p>
    <w:p w:rsidR="005F0F60" w:rsidRPr="001719FB" w:rsidRDefault="005F0F60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тренинги по командообразованию;</w:t>
      </w:r>
    </w:p>
    <w:p w:rsidR="005F0F60" w:rsidRPr="001719FB" w:rsidRDefault="005F0F60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спортивные фестивали и акции;</w:t>
      </w:r>
    </w:p>
    <w:p w:rsidR="005F0F60" w:rsidRPr="001719FB" w:rsidRDefault="005F0F60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проведение уличных акций и флеш-мобов;</w:t>
      </w:r>
    </w:p>
    <w:p w:rsidR="005F0F60" w:rsidRPr="001719FB" w:rsidRDefault="005F0F60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проектно-исследовавательскую деятельность;</w:t>
      </w:r>
    </w:p>
    <w:p w:rsidR="005F0F60" w:rsidRPr="001719FB" w:rsidRDefault="005F0F60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просмотр и обсуждение обучающих, музыкальных фильмов.</w:t>
      </w:r>
    </w:p>
    <w:p w:rsidR="00EB1B57" w:rsidRPr="001719FB" w:rsidRDefault="00EB1B57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 xml:space="preserve"> Главным для педагога является стремление направить ребят в такую деятельность, в ходе которой они смогут ощутить свою самостоятельность, успешность, удовольствие от проделанной работы, удовольствие от общения друг с другом.</w:t>
      </w:r>
    </w:p>
    <w:p w:rsidR="00EB1B57" w:rsidRPr="001719FB" w:rsidRDefault="00EB1B57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i/>
          <w:color w:val="auto"/>
          <w:sz w:val="24"/>
          <w:szCs w:val="24"/>
          <w:lang w:val="ru-RU"/>
        </w:rPr>
        <w:t xml:space="preserve"> </w:t>
      </w:r>
    </w:p>
    <w:p w:rsidR="00EB1B57" w:rsidRPr="001719FB" w:rsidRDefault="00EB1B57" w:rsidP="002D45A3">
      <w:pPr>
        <w:pStyle w:val="ab"/>
        <w:ind w:left="0" w:firstLine="567"/>
        <w:rPr>
          <w:b/>
          <w:color w:val="auto"/>
          <w:sz w:val="24"/>
          <w:szCs w:val="24"/>
          <w:lang w:val="ru-RU"/>
        </w:rPr>
      </w:pPr>
      <w:r w:rsidRPr="001719FB">
        <w:rPr>
          <w:b/>
          <w:color w:val="auto"/>
          <w:sz w:val="24"/>
          <w:szCs w:val="24"/>
          <w:lang w:val="ru-RU"/>
        </w:rPr>
        <w:t>Основные принципы программы:</w:t>
      </w:r>
    </w:p>
    <w:p w:rsidR="00EB1B57" w:rsidRPr="001719FB" w:rsidRDefault="00EB1B57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Самоуправление</w:t>
      </w:r>
    </w:p>
    <w:p w:rsidR="00EB1B57" w:rsidRPr="001719FB" w:rsidRDefault="00EB1B57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Добровольность</w:t>
      </w:r>
    </w:p>
    <w:p w:rsidR="00EB1B57" w:rsidRDefault="00EB1B57" w:rsidP="002D45A3">
      <w:pPr>
        <w:pStyle w:val="ab"/>
        <w:ind w:left="0" w:firstLine="567"/>
        <w:rPr>
          <w:color w:val="auto"/>
          <w:sz w:val="24"/>
          <w:szCs w:val="24"/>
          <w:lang w:val="ru-RU"/>
        </w:rPr>
      </w:pPr>
      <w:r w:rsidRPr="001719FB">
        <w:rPr>
          <w:color w:val="auto"/>
          <w:sz w:val="24"/>
          <w:szCs w:val="24"/>
          <w:lang w:val="ru-RU"/>
        </w:rPr>
        <w:t>Гласность</w:t>
      </w:r>
    </w:p>
    <w:p w:rsidR="00EB1B57" w:rsidRPr="001719FB" w:rsidRDefault="00EB1B57" w:rsidP="002D45A3">
      <w:pPr>
        <w:pStyle w:val="ab"/>
        <w:ind w:left="0" w:firstLine="567"/>
        <w:rPr>
          <w:b/>
          <w:i/>
          <w:color w:val="auto"/>
          <w:sz w:val="24"/>
          <w:szCs w:val="24"/>
        </w:rPr>
      </w:pPr>
      <w:r w:rsidRPr="001719FB">
        <w:rPr>
          <w:color w:val="auto"/>
          <w:sz w:val="24"/>
          <w:szCs w:val="24"/>
          <w:lang w:val="ru-RU"/>
        </w:rPr>
        <w:t xml:space="preserve">    </w:t>
      </w:r>
    </w:p>
    <w:p w:rsidR="004C3CEF" w:rsidRPr="001719FB" w:rsidRDefault="004C3CEF" w:rsidP="001719F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64C7" w:rsidRPr="001719FB" w:rsidRDefault="00A16B85" w:rsidP="001719F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719FB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Учебный план </w:t>
      </w:r>
    </w:p>
    <w:tbl>
      <w:tblPr>
        <w:tblStyle w:val="a5"/>
        <w:tblW w:w="10325" w:type="dxa"/>
        <w:tblInd w:w="15" w:type="dxa"/>
        <w:tblLayout w:type="fixed"/>
        <w:tblLook w:val="0400" w:firstRow="0" w:lastRow="0" w:firstColumn="0" w:lastColumn="0" w:noHBand="0" w:noVBand="1"/>
      </w:tblPr>
      <w:tblGrid>
        <w:gridCol w:w="801"/>
        <w:gridCol w:w="2958"/>
        <w:gridCol w:w="1576"/>
        <w:gridCol w:w="1641"/>
        <w:gridCol w:w="1391"/>
        <w:gridCol w:w="1958"/>
      </w:tblGrid>
      <w:tr w:rsidR="001719FB" w:rsidRPr="002D45A3" w:rsidTr="002D45A3"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A16B85" w:rsidP="002D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A16B85" w:rsidP="002D45A3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разделов и тем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A16B85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A16B85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A16B85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4C7" w:rsidRPr="002D45A3" w:rsidRDefault="00A16B85" w:rsidP="002D45A3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1719FB" w:rsidRPr="002D45A3" w:rsidTr="002D45A3"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A16B85" w:rsidP="002D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A16B85" w:rsidP="003D0E2D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A16B85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A16B85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A16B85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4C7" w:rsidRPr="002D45A3" w:rsidRDefault="00A16B85" w:rsidP="002D45A3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  <w:p w:rsidR="003A64C7" w:rsidRPr="002D45A3" w:rsidRDefault="00A16B85" w:rsidP="002D45A3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719FB" w:rsidRPr="002D45A3" w:rsidTr="002D45A3"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A16B85" w:rsidP="002D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3CEF" w:rsidRPr="002D45A3" w:rsidRDefault="004C3CEF" w:rsidP="002D45A3">
            <w:pPr>
              <w:pStyle w:val="ab"/>
              <w:ind w:left="177" w:firstLine="0"/>
              <w:rPr>
                <w:color w:val="auto"/>
                <w:sz w:val="24"/>
                <w:szCs w:val="24"/>
                <w:lang w:val="ru-RU"/>
              </w:rPr>
            </w:pPr>
          </w:p>
          <w:p w:rsidR="004C3CEF" w:rsidRPr="002D45A3" w:rsidRDefault="00A84A27" w:rsidP="002D45A3">
            <w:pPr>
              <w:pStyle w:val="ab"/>
              <w:ind w:left="177" w:firstLine="0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Искусство общения.</w:t>
            </w:r>
          </w:p>
          <w:p w:rsidR="004C3CEF" w:rsidRPr="002D45A3" w:rsidRDefault="004C3CEF" w:rsidP="002D45A3">
            <w:pPr>
              <w:pStyle w:val="ab"/>
              <w:ind w:left="177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FF7A81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A16B85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1436B7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4C7" w:rsidRPr="002D45A3" w:rsidRDefault="00A16B85" w:rsidP="002D45A3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719FB" w:rsidRPr="002D45A3" w:rsidTr="002D45A3"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A16B85" w:rsidP="002D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3CEF" w:rsidRPr="002D45A3" w:rsidRDefault="004C3CEF" w:rsidP="002D45A3">
            <w:pPr>
              <w:pStyle w:val="ab"/>
              <w:ind w:left="177" w:firstLine="0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Жизненные ценности.</w:t>
            </w:r>
          </w:p>
          <w:p w:rsidR="003A64C7" w:rsidRPr="002D45A3" w:rsidRDefault="003A64C7" w:rsidP="002D45A3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FF7A81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A16B85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1436B7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4C7" w:rsidRPr="002D45A3" w:rsidRDefault="00C242FC" w:rsidP="002D45A3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Иерархия жизненных ценностей.</w:t>
            </w:r>
          </w:p>
          <w:p w:rsidR="00C242FC" w:rsidRPr="002D45A3" w:rsidRDefault="00C242FC" w:rsidP="002D45A3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</w:t>
            </w:r>
            <w:r w:rsidR="002D45A3"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</w:p>
        </w:tc>
      </w:tr>
      <w:tr w:rsidR="001719FB" w:rsidRPr="002D45A3" w:rsidTr="002D45A3"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A16B85" w:rsidP="002D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3CEF" w:rsidRPr="002D45A3" w:rsidRDefault="004C3CEF" w:rsidP="002D45A3">
            <w:pPr>
              <w:pStyle w:val="ab"/>
              <w:ind w:left="177" w:firstLine="0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Эмоции.</w:t>
            </w:r>
          </w:p>
          <w:p w:rsidR="003A64C7" w:rsidRPr="002D45A3" w:rsidRDefault="003A64C7" w:rsidP="002D45A3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FF7A81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1436B7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1436B7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4C7" w:rsidRPr="002D45A3" w:rsidRDefault="00A16B85" w:rsidP="002D45A3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3A64C7" w:rsidRPr="002D45A3" w:rsidRDefault="00A16B85" w:rsidP="002D45A3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C242FC" w:rsidRPr="002D45A3" w:rsidRDefault="00C242FC" w:rsidP="002D45A3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</w:p>
        </w:tc>
      </w:tr>
      <w:tr w:rsidR="001719FB" w:rsidRPr="002D45A3" w:rsidTr="002D45A3"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A16B85" w:rsidP="002D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3CEF" w:rsidRPr="002D45A3" w:rsidRDefault="004C3CEF" w:rsidP="002D45A3">
            <w:pPr>
              <w:pStyle w:val="ab"/>
              <w:ind w:left="177" w:firstLine="0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Мужчина и женщина.</w:t>
            </w:r>
          </w:p>
          <w:p w:rsidR="003A64C7" w:rsidRPr="002D45A3" w:rsidRDefault="003A64C7" w:rsidP="002D45A3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FF7A81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1436B7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1436B7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4C7" w:rsidRPr="002D45A3" w:rsidRDefault="00C242FC" w:rsidP="002D45A3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идеального портрета</w:t>
            </w:r>
          </w:p>
        </w:tc>
      </w:tr>
      <w:tr w:rsidR="001719FB" w:rsidRPr="002D45A3" w:rsidTr="002D45A3"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A16B85" w:rsidP="002D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3CEF" w:rsidRPr="002D45A3" w:rsidRDefault="004C3CEF" w:rsidP="002D45A3">
            <w:pPr>
              <w:pStyle w:val="ab"/>
              <w:ind w:left="177" w:firstLine="0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Разрешаем конфликты (конструктивное поведение в конфликтах).</w:t>
            </w:r>
          </w:p>
          <w:p w:rsidR="003A64C7" w:rsidRPr="002D45A3" w:rsidRDefault="003A64C7" w:rsidP="002D45A3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FF7A81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1436B7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1436B7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4C7" w:rsidRPr="002D45A3" w:rsidRDefault="00C242FC" w:rsidP="002D45A3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Решение практических задач </w:t>
            </w:r>
          </w:p>
        </w:tc>
      </w:tr>
      <w:tr w:rsidR="001719FB" w:rsidRPr="002D45A3" w:rsidTr="002D45A3"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A16B85" w:rsidP="002D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4C3CEF" w:rsidP="002D45A3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Критическое мышление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727679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1436B7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1436B7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4C7" w:rsidRPr="002D45A3" w:rsidRDefault="00A16B85" w:rsidP="002D45A3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 - беседа</w:t>
            </w:r>
          </w:p>
        </w:tc>
      </w:tr>
      <w:tr w:rsidR="001719FB" w:rsidRPr="002D45A3" w:rsidTr="002D45A3"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A16B85" w:rsidP="002D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3CEF" w:rsidRPr="002D45A3" w:rsidRDefault="004C3CEF" w:rsidP="002D45A3">
            <w:pPr>
              <w:pStyle w:val="ab"/>
              <w:ind w:left="177" w:firstLine="0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Скажи курению НЕТ</w:t>
            </w:r>
          </w:p>
          <w:p w:rsidR="003A64C7" w:rsidRPr="002D45A3" w:rsidRDefault="003A64C7" w:rsidP="002D45A3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FF7A81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1436B7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1436B7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4C7" w:rsidRPr="002D45A3" w:rsidRDefault="00A16B85" w:rsidP="002D45A3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1719FB" w:rsidRPr="002D45A3" w:rsidTr="002D45A3"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A16B85" w:rsidP="002D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3A64C7" w:rsidP="002D45A3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CEF" w:rsidRPr="002D45A3" w:rsidRDefault="004C3CEF" w:rsidP="002D45A3">
            <w:pPr>
              <w:pStyle w:val="ab"/>
              <w:ind w:left="177" w:firstLine="0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Сопротивление давлению.</w:t>
            </w:r>
          </w:p>
          <w:p w:rsidR="004C3CEF" w:rsidRPr="002D45A3" w:rsidRDefault="004C3CEF" w:rsidP="002D45A3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727679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A16B85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1436B7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4C7" w:rsidRPr="002D45A3" w:rsidRDefault="00C242FC" w:rsidP="002D45A3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1719FB" w:rsidRPr="002D45A3" w:rsidTr="002D45A3"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A16B85" w:rsidP="002D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3A64C7" w:rsidP="002D45A3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A27" w:rsidRPr="002D45A3" w:rsidRDefault="00A84A27" w:rsidP="002D45A3">
            <w:pPr>
              <w:pStyle w:val="ab"/>
              <w:ind w:left="177" w:firstLine="0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Наркотики: не влезай - убьет!</w:t>
            </w:r>
          </w:p>
          <w:p w:rsidR="00A84A27" w:rsidRPr="002D45A3" w:rsidRDefault="00A84A27" w:rsidP="002D45A3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FF7A81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1436B7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1436B7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4C7" w:rsidRPr="002D45A3" w:rsidRDefault="008F6372" w:rsidP="002D45A3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плакаты</w:t>
            </w:r>
          </w:p>
        </w:tc>
      </w:tr>
      <w:tr w:rsidR="001719FB" w:rsidRPr="002D45A3" w:rsidTr="002D45A3"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A16B85" w:rsidP="002D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A27" w:rsidRPr="002D45A3" w:rsidRDefault="00A84A27" w:rsidP="002D45A3">
            <w:pPr>
              <w:pStyle w:val="ab"/>
              <w:ind w:left="177" w:firstLine="0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ВИЧ/СПИД: мы знаем, как себя защитить.</w:t>
            </w:r>
          </w:p>
          <w:p w:rsidR="003A64C7" w:rsidRPr="002D45A3" w:rsidRDefault="003A64C7" w:rsidP="002D45A3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FF7A81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1436B7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A16B85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4C7" w:rsidRPr="002D45A3" w:rsidRDefault="00A16B85" w:rsidP="002D45A3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опрос</w:t>
            </w:r>
          </w:p>
        </w:tc>
      </w:tr>
      <w:tr w:rsidR="001719FB" w:rsidRPr="002D45A3" w:rsidTr="002D45A3"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A16B85" w:rsidP="002D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A84A27" w:rsidP="002D45A3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характера (уверенное поведение)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A16B85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1436B7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1436B7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4C7" w:rsidRPr="002D45A3" w:rsidRDefault="00A16B85" w:rsidP="002D45A3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719FB" w:rsidRPr="002D45A3" w:rsidTr="002D45A3"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A16B85" w:rsidP="002D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A27" w:rsidRPr="002D45A3" w:rsidRDefault="00A84A27" w:rsidP="002D45A3">
            <w:pPr>
              <w:pStyle w:val="ab"/>
              <w:ind w:left="177" w:firstLine="0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Я абсолютно спокоен (поведение в стрессовых ситуациях).</w:t>
            </w:r>
          </w:p>
          <w:p w:rsidR="003A64C7" w:rsidRPr="002D45A3" w:rsidRDefault="003A64C7" w:rsidP="002D45A3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FF7A81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1436B7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16B85"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A16B85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436B7"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4C7" w:rsidRPr="002D45A3" w:rsidRDefault="008F6372" w:rsidP="002D45A3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наблюдение</w:t>
            </w:r>
          </w:p>
        </w:tc>
      </w:tr>
      <w:tr w:rsidR="001719FB" w:rsidRPr="002D45A3" w:rsidTr="002D45A3"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A27" w:rsidRPr="002D45A3" w:rsidRDefault="00FF7A81" w:rsidP="002D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A27" w:rsidRPr="002D45A3" w:rsidRDefault="00A84A27" w:rsidP="002D45A3">
            <w:pPr>
              <w:pStyle w:val="ab"/>
              <w:ind w:left="177" w:firstLine="0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Кризис: выход есть.</w:t>
            </w:r>
          </w:p>
          <w:p w:rsidR="00A84A27" w:rsidRPr="002D45A3" w:rsidRDefault="00A84A27" w:rsidP="002D45A3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A27" w:rsidRPr="002D45A3" w:rsidRDefault="00727679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A27" w:rsidRPr="002D45A3" w:rsidRDefault="001436B7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A27" w:rsidRPr="002D45A3" w:rsidRDefault="001436B7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A27" w:rsidRPr="002D45A3" w:rsidRDefault="008F6372" w:rsidP="002D45A3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Решение ситуативных задач</w:t>
            </w:r>
          </w:p>
        </w:tc>
      </w:tr>
      <w:tr w:rsidR="001719FB" w:rsidRPr="002D45A3" w:rsidTr="002D45A3"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A27" w:rsidRPr="002D45A3" w:rsidRDefault="00FF7A81" w:rsidP="002D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A27" w:rsidRPr="002D45A3" w:rsidRDefault="00A84A27" w:rsidP="002D45A3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Алкоголь: мифы и реальность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A27" w:rsidRPr="002D45A3" w:rsidRDefault="00FF7A81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A27" w:rsidRPr="002D45A3" w:rsidRDefault="001436B7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A27" w:rsidRPr="002D45A3" w:rsidRDefault="001436B7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A27" w:rsidRPr="002D45A3" w:rsidRDefault="008F6372" w:rsidP="002D45A3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Рисо</w:t>
            </w:r>
            <w:r w:rsid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</w:t>
            </w:r>
            <w:r w:rsid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плаката-листовк</w:t>
            </w:r>
            <w:r w:rsid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</w:tr>
      <w:tr w:rsidR="001719FB" w:rsidRPr="002D45A3" w:rsidTr="002D45A3"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A27" w:rsidRPr="002D45A3" w:rsidRDefault="00FF7A81" w:rsidP="002D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A27" w:rsidRPr="002D45A3" w:rsidRDefault="00A84A27" w:rsidP="002D45A3">
            <w:pPr>
              <w:pStyle w:val="ab"/>
              <w:ind w:left="177" w:firstLine="0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Мое мнение.</w:t>
            </w:r>
          </w:p>
          <w:p w:rsidR="00A84A27" w:rsidRPr="002D45A3" w:rsidRDefault="00A84A27" w:rsidP="002D45A3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A27" w:rsidRPr="002D45A3" w:rsidRDefault="00FF7A81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A27" w:rsidRPr="002D45A3" w:rsidRDefault="001436B7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A27" w:rsidRPr="002D45A3" w:rsidRDefault="001436B7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A27" w:rsidRPr="002D45A3" w:rsidRDefault="008F6372" w:rsidP="002D45A3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Публичное выступление</w:t>
            </w:r>
          </w:p>
        </w:tc>
      </w:tr>
      <w:tr w:rsidR="001719FB" w:rsidRPr="002D45A3" w:rsidTr="002D45A3"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A27" w:rsidRPr="002D45A3" w:rsidRDefault="00FF7A81" w:rsidP="002D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A27" w:rsidRPr="002D45A3" w:rsidRDefault="00A84A27" w:rsidP="002D45A3">
            <w:pPr>
              <w:pStyle w:val="ab"/>
              <w:ind w:left="177" w:firstLine="0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Толерантность.</w:t>
            </w:r>
          </w:p>
          <w:p w:rsidR="00A84A27" w:rsidRPr="002D45A3" w:rsidRDefault="00A84A27" w:rsidP="002D45A3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A27" w:rsidRPr="002D45A3" w:rsidRDefault="00FF7A81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A27" w:rsidRPr="002D45A3" w:rsidRDefault="001436B7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A27" w:rsidRPr="002D45A3" w:rsidRDefault="001436B7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A27" w:rsidRPr="002D45A3" w:rsidRDefault="008F6372" w:rsidP="002D45A3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наблюдение</w:t>
            </w:r>
          </w:p>
        </w:tc>
      </w:tr>
      <w:tr w:rsidR="001719FB" w:rsidRPr="002D45A3" w:rsidTr="002D45A3"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A27" w:rsidRPr="002D45A3" w:rsidRDefault="00FF7A81" w:rsidP="002D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A27" w:rsidRPr="002D45A3" w:rsidRDefault="00A84A27" w:rsidP="002D45A3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Мое будущее.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A27" w:rsidRPr="002D45A3" w:rsidRDefault="00727679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A27" w:rsidRPr="002D45A3" w:rsidRDefault="001436B7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A27" w:rsidRPr="002D45A3" w:rsidRDefault="001436B7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A27" w:rsidRPr="002D45A3" w:rsidRDefault="008F6372" w:rsidP="002D45A3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 плана на будущее</w:t>
            </w:r>
          </w:p>
        </w:tc>
      </w:tr>
      <w:tr w:rsidR="001719FB" w:rsidRPr="002D45A3" w:rsidTr="002D45A3"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A27" w:rsidRPr="002D45A3" w:rsidRDefault="00FF7A81" w:rsidP="002D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A27" w:rsidRPr="002D45A3" w:rsidRDefault="00A84A27" w:rsidP="002D45A3">
            <w:pPr>
              <w:pStyle w:val="ab"/>
              <w:ind w:left="177" w:firstLine="0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Стратегии успеха.</w:t>
            </w:r>
          </w:p>
          <w:p w:rsidR="00A84A27" w:rsidRPr="002D45A3" w:rsidRDefault="00A84A27" w:rsidP="002D45A3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A27" w:rsidRPr="002D45A3" w:rsidRDefault="00727679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A27" w:rsidRPr="002D45A3" w:rsidRDefault="001436B7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A27" w:rsidRPr="002D45A3" w:rsidRDefault="001436B7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A27" w:rsidRPr="002D45A3" w:rsidRDefault="008F6372" w:rsidP="002D45A3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Определение составляющих успеха</w:t>
            </w:r>
          </w:p>
        </w:tc>
      </w:tr>
      <w:tr w:rsidR="001719FB" w:rsidRPr="002D45A3" w:rsidTr="002D45A3"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A27" w:rsidRPr="002D45A3" w:rsidRDefault="00FF7A81" w:rsidP="002D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A27" w:rsidRPr="002D45A3" w:rsidRDefault="00A84A27" w:rsidP="002D45A3">
            <w:pPr>
              <w:pStyle w:val="ab"/>
              <w:ind w:left="177" w:firstLine="0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Итоговое занятие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A27" w:rsidRPr="002D45A3" w:rsidRDefault="00FF7A81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A27" w:rsidRPr="002D45A3" w:rsidRDefault="001436B7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A27" w:rsidRPr="002D45A3" w:rsidRDefault="001436B7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A27" w:rsidRPr="002D45A3" w:rsidRDefault="008F6372" w:rsidP="002D45A3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3A64C7" w:rsidRPr="002D45A3" w:rsidTr="002D45A3"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3A64C7" w:rsidP="002D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A16B85" w:rsidP="002D45A3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4C7" w:rsidRPr="002D45A3" w:rsidRDefault="00A16B85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64C7" w:rsidRPr="002D45A3" w:rsidRDefault="00BD0F41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64C7" w:rsidRPr="002D45A3" w:rsidRDefault="00BD0F41" w:rsidP="001719F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109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4C7" w:rsidRPr="002D45A3" w:rsidRDefault="003A64C7" w:rsidP="002D45A3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56023" w:rsidRPr="001719FB" w:rsidRDefault="00956023" w:rsidP="001719F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6023" w:rsidRPr="001719FB" w:rsidRDefault="00956023" w:rsidP="002D45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64C7" w:rsidRPr="001719FB" w:rsidRDefault="00A16B85" w:rsidP="002D45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19FB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учебного плана </w:t>
      </w:r>
    </w:p>
    <w:tbl>
      <w:tblPr>
        <w:tblStyle w:val="ac"/>
        <w:tblW w:w="10668" w:type="dxa"/>
        <w:tblLook w:val="04A0" w:firstRow="1" w:lastRow="0" w:firstColumn="1" w:lastColumn="0" w:noHBand="0" w:noVBand="1"/>
      </w:tblPr>
      <w:tblGrid>
        <w:gridCol w:w="959"/>
        <w:gridCol w:w="3354"/>
        <w:gridCol w:w="6355"/>
      </w:tblGrid>
      <w:tr w:rsidR="001719FB" w:rsidRPr="002D45A3" w:rsidTr="002D45A3">
        <w:tc>
          <w:tcPr>
            <w:tcW w:w="959" w:type="dxa"/>
          </w:tcPr>
          <w:p w:rsidR="00956023" w:rsidRPr="002D45A3" w:rsidRDefault="006D2F64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2D45A3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354" w:type="dxa"/>
          </w:tcPr>
          <w:p w:rsidR="00956023" w:rsidRPr="002D45A3" w:rsidRDefault="00956023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2D45A3">
              <w:rPr>
                <w:color w:val="auto"/>
                <w:sz w:val="24"/>
                <w:szCs w:val="24"/>
              </w:rPr>
              <w:t xml:space="preserve">    Вводное занятие</w:t>
            </w:r>
            <w:r w:rsidR="006D2F64" w:rsidRPr="002D45A3">
              <w:rPr>
                <w:color w:val="auto"/>
                <w:sz w:val="24"/>
                <w:szCs w:val="24"/>
              </w:rPr>
              <w:t xml:space="preserve"> 2 часа</w:t>
            </w:r>
          </w:p>
        </w:tc>
        <w:tc>
          <w:tcPr>
            <w:tcW w:w="6355" w:type="dxa"/>
          </w:tcPr>
          <w:p w:rsidR="00956023" w:rsidRPr="002D45A3" w:rsidRDefault="006D2F64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 xml:space="preserve">Цели и задачи объединения, Организационные вопросы План работы на год проведение инструктажа по технике безопасности на занятиях. </w:t>
            </w:r>
            <w:r w:rsidRPr="002D45A3">
              <w:rPr>
                <w:color w:val="auto"/>
                <w:sz w:val="24"/>
                <w:szCs w:val="24"/>
              </w:rPr>
              <w:t>Знакомство. Самопрезентация</w:t>
            </w:r>
          </w:p>
        </w:tc>
      </w:tr>
      <w:tr w:rsidR="001719FB" w:rsidRPr="002D45A3" w:rsidTr="002D45A3">
        <w:tc>
          <w:tcPr>
            <w:tcW w:w="959" w:type="dxa"/>
          </w:tcPr>
          <w:p w:rsidR="00956023" w:rsidRPr="002D45A3" w:rsidRDefault="006D2F64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2D45A3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354" w:type="dxa"/>
          </w:tcPr>
          <w:p w:rsidR="006D2F64" w:rsidRPr="002D45A3" w:rsidRDefault="006D2F64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2D45A3">
              <w:rPr>
                <w:color w:val="auto"/>
                <w:sz w:val="24"/>
                <w:szCs w:val="24"/>
              </w:rPr>
              <w:t>Искусство общения. 8 часов</w:t>
            </w:r>
          </w:p>
          <w:p w:rsidR="00956023" w:rsidRPr="002D45A3" w:rsidRDefault="00956023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355" w:type="dxa"/>
          </w:tcPr>
          <w:p w:rsidR="006D2F64" w:rsidRPr="002D45A3" w:rsidRDefault="006D2F64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Познакомить участников с процессом и техниками общения.</w:t>
            </w:r>
          </w:p>
          <w:p w:rsidR="006D2F64" w:rsidRPr="002D45A3" w:rsidRDefault="006D2F64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Показать, что может дать им успешное освоение техник об</w:t>
            </w:r>
            <w:r w:rsidRPr="002D45A3">
              <w:rPr>
                <w:color w:val="auto"/>
                <w:sz w:val="24"/>
                <w:szCs w:val="24"/>
                <w:lang w:val="ru-RU"/>
              </w:rPr>
              <w:softHyphen/>
              <w:t>щения.</w:t>
            </w:r>
          </w:p>
          <w:p w:rsidR="006D2F64" w:rsidRPr="002D45A3" w:rsidRDefault="006D2F64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Помочь подросткам овладеть навыками коммуникативной и социальной компетентности (навыками начала разговора, невербального общения, эффективного слушания, понима</w:t>
            </w:r>
            <w:r w:rsidRPr="002D45A3">
              <w:rPr>
                <w:color w:val="auto"/>
                <w:sz w:val="24"/>
                <w:szCs w:val="24"/>
                <w:lang w:val="ru-RU"/>
              </w:rPr>
              <w:softHyphen/>
              <w:t>ния других людей и др.)</w:t>
            </w:r>
          </w:p>
        </w:tc>
      </w:tr>
      <w:tr w:rsidR="001719FB" w:rsidRPr="002D45A3" w:rsidTr="002D45A3">
        <w:tc>
          <w:tcPr>
            <w:tcW w:w="959" w:type="dxa"/>
          </w:tcPr>
          <w:p w:rsidR="00956023" w:rsidRPr="002D45A3" w:rsidRDefault="008D3293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2D45A3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354" w:type="dxa"/>
          </w:tcPr>
          <w:p w:rsidR="008D3293" w:rsidRPr="002D45A3" w:rsidRDefault="008D3293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2D45A3">
              <w:rPr>
                <w:color w:val="auto"/>
                <w:sz w:val="24"/>
                <w:szCs w:val="24"/>
              </w:rPr>
              <w:t>Жизненные ценности. 8 часов</w:t>
            </w:r>
          </w:p>
          <w:p w:rsidR="00956023" w:rsidRPr="002D45A3" w:rsidRDefault="00956023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355" w:type="dxa"/>
          </w:tcPr>
          <w:p w:rsidR="008D3293" w:rsidRPr="002D45A3" w:rsidRDefault="008D3293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Познакомить участников с понятием «ценность» и выявить специфику жизненных ценностей.</w:t>
            </w:r>
          </w:p>
          <w:p w:rsidR="008D3293" w:rsidRPr="002D45A3" w:rsidRDefault="008D3293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Сформировать отношение участников тренинга к ценностям как очень важной составляющей личности, которая опреде</w:t>
            </w:r>
            <w:r w:rsidRPr="002D45A3">
              <w:rPr>
                <w:color w:val="auto"/>
                <w:sz w:val="24"/>
                <w:szCs w:val="24"/>
                <w:lang w:val="ru-RU"/>
              </w:rPr>
              <w:softHyphen/>
              <w:t>ляет наше отношение к жизни вообще.</w:t>
            </w:r>
          </w:p>
          <w:p w:rsidR="008D3293" w:rsidRPr="002D45A3" w:rsidRDefault="008D3293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lastRenderedPageBreak/>
              <w:t>Сформировать навык выявления ценностей в конфликтах между разными поколениями.</w:t>
            </w:r>
          </w:p>
          <w:p w:rsidR="00956023" w:rsidRPr="002D45A3" w:rsidRDefault="00956023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1719FB" w:rsidRPr="002D45A3" w:rsidTr="002D45A3">
        <w:tc>
          <w:tcPr>
            <w:tcW w:w="959" w:type="dxa"/>
          </w:tcPr>
          <w:p w:rsidR="00391F21" w:rsidRPr="002D45A3" w:rsidRDefault="00687DD3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3354" w:type="dxa"/>
            <w:vAlign w:val="center"/>
          </w:tcPr>
          <w:p w:rsidR="00391F21" w:rsidRPr="002D45A3" w:rsidRDefault="00391F21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2D45A3">
              <w:rPr>
                <w:color w:val="auto"/>
                <w:sz w:val="24"/>
                <w:szCs w:val="24"/>
              </w:rPr>
              <w:t>Эмоции. 12 часов</w:t>
            </w:r>
          </w:p>
          <w:p w:rsidR="00391F21" w:rsidRPr="002D45A3" w:rsidRDefault="00391F21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355" w:type="dxa"/>
          </w:tcPr>
          <w:p w:rsidR="009C7550" w:rsidRPr="002D45A3" w:rsidRDefault="009C7550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Объяснить, что такое эмоции, какими они бывают, прояснить позитивное и негативное влияние эмоций на развитие жиз</w:t>
            </w:r>
            <w:r w:rsidRPr="002D45A3">
              <w:rPr>
                <w:color w:val="auto"/>
                <w:sz w:val="24"/>
                <w:szCs w:val="24"/>
                <w:lang w:val="ru-RU"/>
              </w:rPr>
              <w:softHyphen/>
              <w:t>ненных ситуаций.</w:t>
            </w:r>
          </w:p>
          <w:p w:rsidR="009C7550" w:rsidRPr="002D45A3" w:rsidRDefault="009C7550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 xml:space="preserve">     Сформировать внимательное отношение к эмоциям как «пре</w:t>
            </w:r>
            <w:r w:rsidRPr="002D45A3">
              <w:rPr>
                <w:color w:val="auto"/>
                <w:sz w:val="24"/>
                <w:szCs w:val="24"/>
                <w:lang w:val="ru-RU"/>
              </w:rPr>
              <w:softHyphen/>
              <w:t xml:space="preserve">    дупредительным сигналам».</w:t>
            </w:r>
          </w:p>
          <w:p w:rsidR="009C7550" w:rsidRPr="002D45A3" w:rsidRDefault="009C7550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 xml:space="preserve">      Научить определять свое эмоциональное состояние.</w:t>
            </w:r>
          </w:p>
          <w:p w:rsidR="00391F21" w:rsidRPr="002D45A3" w:rsidRDefault="00391F21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1719FB" w:rsidRPr="002D45A3" w:rsidTr="002D45A3">
        <w:tc>
          <w:tcPr>
            <w:tcW w:w="959" w:type="dxa"/>
          </w:tcPr>
          <w:p w:rsidR="00391F21" w:rsidRPr="002D45A3" w:rsidRDefault="00687DD3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5</w:t>
            </w:r>
          </w:p>
        </w:tc>
        <w:tc>
          <w:tcPr>
            <w:tcW w:w="3354" w:type="dxa"/>
            <w:vAlign w:val="center"/>
          </w:tcPr>
          <w:p w:rsidR="00391F21" w:rsidRPr="002D45A3" w:rsidRDefault="00391F21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2D45A3">
              <w:rPr>
                <w:color w:val="auto"/>
                <w:sz w:val="24"/>
                <w:szCs w:val="24"/>
              </w:rPr>
              <w:t>Мужчина и женщина. 4 часа</w:t>
            </w:r>
          </w:p>
          <w:p w:rsidR="00391F21" w:rsidRPr="002D45A3" w:rsidRDefault="00391F21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355" w:type="dxa"/>
          </w:tcPr>
          <w:p w:rsidR="009C7550" w:rsidRPr="002D45A3" w:rsidRDefault="009C7550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Познакомить с нравственными нормами гендерного поведени</w:t>
            </w:r>
            <w:r w:rsidR="00BD1EC2" w:rsidRPr="002D45A3">
              <w:rPr>
                <w:color w:val="auto"/>
                <w:sz w:val="24"/>
                <w:szCs w:val="24"/>
                <w:lang w:val="ru-RU"/>
              </w:rPr>
              <w:t>я.</w:t>
            </w:r>
          </w:p>
          <w:p w:rsidR="00BD1EC2" w:rsidRPr="002D45A3" w:rsidRDefault="009C7550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 xml:space="preserve">Познакомить с правилами </w:t>
            </w:r>
            <w:r w:rsidR="00BD1EC2" w:rsidRPr="002D45A3">
              <w:rPr>
                <w:color w:val="auto"/>
                <w:sz w:val="24"/>
                <w:szCs w:val="24"/>
                <w:lang w:val="ru-RU"/>
              </w:rPr>
              <w:t xml:space="preserve">раннего </w:t>
            </w:r>
            <w:r w:rsidRPr="002D45A3">
              <w:rPr>
                <w:color w:val="auto"/>
                <w:sz w:val="24"/>
                <w:szCs w:val="24"/>
                <w:lang w:val="ru-RU"/>
              </w:rPr>
              <w:t xml:space="preserve">безопасного сексуального </w:t>
            </w:r>
          </w:p>
          <w:p w:rsidR="009C7550" w:rsidRPr="002D45A3" w:rsidRDefault="00BD1EC2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 xml:space="preserve">поведения </w:t>
            </w:r>
            <w:r w:rsidR="009C7550" w:rsidRPr="002D45A3">
              <w:rPr>
                <w:color w:val="auto"/>
                <w:sz w:val="24"/>
                <w:szCs w:val="24"/>
                <w:lang w:val="ru-RU"/>
              </w:rPr>
              <w:t>и показать их связь с сохранением репродуктивного</w:t>
            </w:r>
            <w:r w:rsidR="009C7550" w:rsidRPr="002D45A3">
              <w:rPr>
                <w:color w:val="auto"/>
                <w:sz w:val="24"/>
                <w:szCs w:val="24"/>
                <w:lang w:val="ru-RU"/>
              </w:rPr>
              <w:tab/>
              <w:t>здоровья;</w:t>
            </w:r>
          </w:p>
          <w:p w:rsidR="009C7550" w:rsidRPr="002D45A3" w:rsidRDefault="009C7550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 xml:space="preserve"> Научить осознавать свои п</w:t>
            </w:r>
            <w:r w:rsidR="00BD1EC2" w:rsidRPr="002D45A3">
              <w:rPr>
                <w:color w:val="auto"/>
                <w:sz w:val="24"/>
                <w:szCs w:val="24"/>
                <w:lang w:val="ru-RU"/>
              </w:rPr>
              <w:t>отребности и ожидания по отно</w:t>
            </w:r>
            <w:r w:rsidR="00BD1EC2" w:rsidRPr="002D45A3">
              <w:rPr>
                <w:color w:val="auto"/>
                <w:sz w:val="24"/>
                <w:szCs w:val="24"/>
                <w:lang w:val="ru-RU"/>
              </w:rPr>
              <w:softHyphen/>
              <w:t>шению к противоположному полу</w:t>
            </w:r>
            <w:r w:rsidRPr="002D45A3">
              <w:rPr>
                <w:color w:val="auto"/>
                <w:sz w:val="24"/>
                <w:szCs w:val="24"/>
                <w:lang w:val="ru-RU"/>
              </w:rPr>
              <w:t>;</w:t>
            </w:r>
          </w:p>
          <w:p w:rsidR="009C7550" w:rsidRPr="002D45A3" w:rsidRDefault="00BD1EC2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 xml:space="preserve"> Продолжать </w:t>
            </w:r>
            <w:r w:rsidR="009C7550" w:rsidRPr="002D45A3">
              <w:rPr>
                <w:color w:val="auto"/>
                <w:sz w:val="24"/>
                <w:szCs w:val="24"/>
                <w:lang w:val="ru-RU"/>
              </w:rPr>
              <w:t xml:space="preserve">формировать навыки </w:t>
            </w:r>
            <w:r w:rsidRPr="002D45A3">
              <w:rPr>
                <w:color w:val="auto"/>
                <w:sz w:val="24"/>
                <w:szCs w:val="24"/>
                <w:lang w:val="ru-RU"/>
              </w:rPr>
              <w:t xml:space="preserve">конструктивного и позитивного </w:t>
            </w:r>
            <w:r w:rsidR="009C7550" w:rsidRPr="002D45A3">
              <w:rPr>
                <w:color w:val="auto"/>
                <w:sz w:val="24"/>
                <w:szCs w:val="24"/>
                <w:lang w:val="ru-RU"/>
              </w:rPr>
              <w:t xml:space="preserve">общения с противоположным полом. </w:t>
            </w:r>
          </w:p>
          <w:p w:rsidR="00391F21" w:rsidRPr="002D45A3" w:rsidRDefault="00391F21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1719FB" w:rsidRPr="002D45A3" w:rsidTr="002D45A3">
        <w:tc>
          <w:tcPr>
            <w:tcW w:w="959" w:type="dxa"/>
          </w:tcPr>
          <w:p w:rsidR="00391F21" w:rsidRPr="002D45A3" w:rsidRDefault="00687DD3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6</w:t>
            </w:r>
          </w:p>
        </w:tc>
        <w:tc>
          <w:tcPr>
            <w:tcW w:w="3354" w:type="dxa"/>
            <w:vAlign w:val="center"/>
          </w:tcPr>
          <w:p w:rsidR="00391F21" w:rsidRPr="002D45A3" w:rsidRDefault="00391F21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 xml:space="preserve">Разрешаем конфликты (конструктивное поведение в конфликтах). </w:t>
            </w:r>
            <w:r w:rsidRPr="002D45A3">
              <w:rPr>
                <w:color w:val="auto"/>
                <w:sz w:val="24"/>
                <w:szCs w:val="24"/>
              </w:rPr>
              <w:t>12 часов</w:t>
            </w:r>
          </w:p>
          <w:p w:rsidR="00391F21" w:rsidRPr="002D45A3" w:rsidRDefault="00391F21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355" w:type="dxa"/>
          </w:tcPr>
          <w:p w:rsidR="00BD1EC2" w:rsidRPr="002D45A3" w:rsidRDefault="00BD1EC2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Познакомить участников с понятием «конфликт».</w:t>
            </w:r>
          </w:p>
          <w:p w:rsidR="00BD1EC2" w:rsidRPr="002D45A3" w:rsidRDefault="00BD1EC2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Сформировать у подростков стремление к предупреждению конфликтов, позитивному выходу из конфликтных ситуаций.</w:t>
            </w:r>
          </w:p>
          <w:p w:rsidR="00BD1EC2" w:rsidRPr="002D45A3" w:rsidRDefault="00BD1EC2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Научить предотвращать развитие конфликта, показать и от</w:t>
            </w:r>
            <w:r w:rsidRPr="002D45A3">
              <w:rPr>
                <w:color w:val="auto"/>
                <w:sz w:val="24"/>
                <w:szCs w:val="24"/>
                <w:lang w:val="ru-RU"/>
              </w:rPr>
              <w:softHyphen/>
              <w:t>работать способы выхода из конфликтных ситуаций.</w:t>
            </w:r>
          </w:p>
          <w:p w:rsidR="00391F21" w:rsidRPr="002D45A3" w:rsidRDefault="00391F21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1719FB" w:rsidRPr="002D45A3" w:rsidTr="002D45A3">
        <w:tc>
          <w:tcPr>
            <w:tcW w:w="959" w:type="dxa"/>
          </w:tcPr>
          <w:p w:rsidR="00BD1EC2" w:rsidRPr="002D45A3" w:rsidRDefault="00687DD3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7</w:t>
            </w:r>
          </w:p>
        </w:tc>
        <w:tc>
          <w:tcPr>
            <w:tcW w:w="3354" w:type="dxa"/>
            <w:vAlign w:val="center"/>
          </w:tcPr>
          <w:p w:rsidR="00E42FF6" w:rsidRPr="002D45A3" w:rsidRDefault="00BD1EC2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2D45A3">
              <w:rPr>
                <w:color w:val="auto"/>
                <w:sz w:val="24"/>
                <w:szCs w:val="24"/>
              </w:rPr>
              <w:t>Критическое мышление</w:t>
            </w:r>
            <w:r w:rsidR="00E42FF6" w:rsidRPr="002D45A3">
              <w:rPr>
                <w:color w:val="auto"/>
                <w:sz w:val="24"/>
                <w:szCs w:val="24"/>
              </w:rPr>
              <w:t xml:space="preserve"> </w:t>
            </w:r>
          </w:p>
          <w:p w:rsidR="00BD1EC2" w:rsidRPr="002D45A3" w:rsidRDefault="00E42FF6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2D45A3">
              <w:rPr>
                <w:color w:val="auto"/>
                <w:sz w:val="24"/>
                <w:szCs w:val="24"/>
              </w:rPr>
              <w:t>10 часов</w:t>
            </w:r>
          </w:p>
        </w:tc>
        <w:tc>
          <w:tcPr>
            <w:tcW w:w="6355" w:type="dxa"/>
          </w:tcPr>
          <w:p w:rsidR="00DE2462" w:rsidRPr="002D45A3" w:rsidRDefault="00DE2462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Познакомить участников с понятием «критическое мышле</w:t>
            </w:r>
            <w:r w:rsidRPr="002D45A3">
              <w:rPr>
                <w:color w:val="auto"/>
                <w:sz w:val="24"/>
                <w:szCs w:val="24"/>
                <w:lang w:val="ru-RU"/>
              </w:rPr>
              <w:softHyphen/>
              <w:t>ние», его аспектами и нюансами.</w:t>
            </w:r>
          </w:p>
          <w:p w:rsidR="00DE2462" w:rsidRPr="002D45A3" w:rsidRDefault="00687DD3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8</w:t>
            </w:r>
            <w:r w:rsidR="00DE2462" w:rsidRPr="002D45A3">
              <w:rPr>
                <w:color w:val="auto"/>
                <w:sz w:val="24"/>
                <w:szCs w:val="24"/>
                <w:lang w:val="ru-RU"/>
              </w:rPr>
              <w:t>Отработать навыки задавания вопросов и п</w:t>
            </w:r>
            <w:r w:rsidRPr="002D45A3">
              <w:rPr>
                <w:color w:val="auto"/>
                <w:sz w:val="24"/>
                <w:szCs w:val="24"/>
                <w:lang w:val="ru-RU"/>
              </w:rPr>
              <w:t>9</w:t>
            </w:r>
            <w:r w:rsidR="00DE2462" w:rsidRPr="002D45A3">
              <w:rPr>
                <w:color w:val="auto"/>
                <w:sz w:val="24"/>
                <w:szCs w:val="24"/>
                <w:lang w:val="ru-RU"/>
              </w:rPr>
              <w:t>ринятия критики,</w:t>
            </w:r>
            <w:r w:rsidR="00DE2462" w:rsidRPr="002D45A3">
              <w:rPr>
                <w:rStyle w:val="893"/>
                <w:color w:val="auto"/>
                <w:sz w:val="24"/>
                <w:szCs w:val="24"/>
                <w:lang w:val="ru-RU"/>
              </w:rPr>
              <w:t xml:space="preserve"> </w:t>
            </w:r>
            <w:r w:rsidR="00DE2462" w:rsidRPr="002D45A3">
              <w:rPr>
                <w:color w:val="auto"/>
                <w:sz w:val="24"/>
                <w:szCs w:val="24"/>
                <w:lang w:val="ru-RU"/>
              </w:rPr>
              <w:t>полезные для формирования критического мышления.</w:t>
            </w:r>
          </w:p>
          <w:p w:rsidR="00DE2462" w:rsidRPr="002D45A3" w:rsidRDefault="00DE2462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Определить критерии доверия-недоверия к получаемой ин</w:t>
            </w:r>
            <w:r w:rsidRPr="002D45A3">
              <w:rPr>
                <w:color w:val="auto"/>
                <w:sz w:val="24"/>
                <w:szCs w:val="24"/>
                <w:lang w:val="ru-RU"/>
              </w:rPr>
              <w:softHyphen/>
              <w:t>формации.</w:t>
            </w:r>
          </w:p>
          <w:p w:rsidR="00BD1EC2" w:rsidRPr="002D45A3" w:rsidRDefault="00DE2462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Сформировать у подростков позитивное отношение к критике</w:t>
            </w:r>
            <w:r w:rsidRPr="002D45A3">
              <w:rPr>
                <w:rStyle w:val="893"/>
                <w:color w:val="auto"/>
                <w:sz w:val="24"/>
                <w:szCs w:val="24"/>
                <w:lang w:val="ru-RU"/>
              </w:rPr>
              <w:t xml:space="preserve"> </w:t>
            </w:r>
            <w:r w:rsidRPr="002D45A3">
              <w:rPr>
                <w:color w:val="auto"/>
                <w:sz w:val="24"/>
                <w:szCs w:val="24"/>
                <w:lang w:val="ru-RU"/>
              </w:rPr>
              <w:t>и мнение о том, что она порой помогает не попасть в беду.</w:t>
            </w:r>
          </w:p>
        </w:tc>
      </w:tr>
      <w:tr w:rsidR="001719FB" w:rsidRPr="002D45A3" w:rsidTr="002D45A3">
        <w:tc>
          <w:tcPr>
            <w:tcW w:w="959" w:type="dxa"/>
          </w:tcPr>
          <w:p w:rsidR="00BD1EC2" w:rsidRPr="002D45A3" w:rsidRDefault="00BD1EC2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  <w:p w:rsidR="00BD1EC2" w:rsidRPr="002D45A3" w:rsidRDefault="00687DD3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8</w:t>
            </w:r>
          </w:p>
        </w:tc>
        <w:tc>
          <w:tcPr>
            <w:tcW w:w="3354" w:type="dxa"/>
            <w:vAlign w:val="center"/>
          </w:tcPr>
          <w:p w:rsidR="00BD1EC2" w:rsidRPr="002D45A3" w:rsidRDefault="00BD1EC2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2D45A3">
              <w:rPr>
                <w:color w:val="auto"/>
                <w:sz w:val="24"/>
                <w:szCs w:val="24"/>
              </w:rPr>
              <w:t>Скажи курению НЕТ</w:t>
            </w:r>
          </w:p>
          <w:p w:rsidR="00E42FF6" w:rsidRPr="002D45A3" w:rsidRDefault="00E42FF6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2D45A3">
              <w:rPr>
                <w:color w:val="auto"/>
                <w:sz w:val="24"/>
                <w:szCs w:val="24"/>
              </w:rPr>
              <w:t>4 часа</w:t>
            </w:r>
          </w:p>
          <w:p w:rsidR="00BD1EC2" w:rsidRPr="002D45A3" w:rsidRDefault="00BD1EC2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355" w:type="dxa"/>
          </w:tcPr>
          <w:p w:rsidR="00DE2462" w:rsidRPr="002D45A3" w:rsidRDefault="00DE2462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 xml:space="preserve"> Показать причины и последствия курения.</w:t>
            </w:r>
          </w:p>
          <w:p w:rsidR="00DE2462" w:rsidRPr="002D45A3" w:rsidRDefault="00DE2462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 xml:space="preserve">   Выработать критическое отношение к курению.</w:t>
            </w:r>
          </w:p>
          <w:p w:rsidR="00BD1EC2" w:rsidRPr="002D45A3" w:rsidRDefault="00DE2462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 xml:space="preserve">   Пр</w:t>
            </w:r>
            <w:r w:rsidR="00D300BB" w:rsidRPr="002D45A3">
              <w:rPr>
                <w:color w:val="auto"/>
                <w:sz w:val="24"/>
                <w:szCs w:val="24"/>
                <w:lang w:val="ru-RU"/>
              </w:rPr>
              <w:t>ивить навык отказа от сигареты.</w:t>
            </w:r>
          </w:p>
        </w:tc>
      </w:tr>
      <w:tr w:rsidR="001719FB" w:rsidRPr="002D45A3" w:rsidTr="002D45A3">
        <w:tc>
          <w:tcPr>
            <w:tcW w:w="959" w:type="dxa"/>
          </w:tcPr>
          <w:p w:rsidR="00207EE8" w:rsidRPr="002D45A3" w:rsidRDefault="00687DD3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9</w:t>
            </w:r>
          </w:p>
        </w:tc>
        <w:tc>
          <w:tcPr>
            <w:tcW w:w="3354" w:type="dxa"/>
            <w:vAlign w:val="center"/>
          </w:tcPr>
          <w:p w:rsidR="00207EE8" w:rsidRPr="002D45A3" w:rsidRDefault="00207EE8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Алкоголь: мифы и реальность</w:t>
            </w:r>
          </w:p>
          <w:p w:rsidR="00E42FF6" w:rsidRPr="002D45A3" w:rsidRDefault="00E42FF6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4 часа</w:t>
            </w:r>
          </w:p>
        </w:tc>
        <w:tc>
          <w:tcPr>
            <w:tcW w:w="6355" w:type="dxa"/>
          </w:tcPr>
          <w:p w:rsidR="00F20379" w:rsidRPr="002D45A3" w:rsidRDefault="00F20379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rStyle w:val="812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Дать представление о причинах и последствиях алкоголиз</w:t>
            </w:r>
            <w:r w:rsidRPr="002D45A3">
              <w:rPr>
                <w:rStyle w:val="812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softHyphen/>
              <w:t>ма.</w:t>
            </w:r>
          </w:p>
          <w:p w:rsidR="00F20379" w:rsidRPr="002D45A3" w:rsidRDefault="00F20379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rStyle w:val="812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Сформировать у подростков представление о культуре упо</w:t>
            </w:r>
            <w:r w:rsidRPr="002D45A3">
              <w:rPr>
                <w:rStyle w:val="812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softHyphen/>
              <w:t>требления спиртных напитков.</w:t>
            </w:r>
          </w:p>
          <w:p w:rsidR="00F20379" w:rsidRPr="002D45A3" w:rsidRDefault="00F20379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rStyle w:val="813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Pr="002D45A3">
              <w:rPr>
                <w:rStyle w:val="812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Сформировать у участников навыки, помогающие удержаться</w:t>
            </w:r>
            <w:r w:rsidRPr="002D45A3">
              <w:rPr>
                <w:rStyle w:val="811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Pr="002D45A3">
              <w:rPr>
                <w:rStyle w:val="812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от алкоголя.</w:t>
            </w:r>
          </w:p>
          <w:p w:rsidR="00207EE8" w:rsidRPr="002D45A3" w:rsidRDefault="00207EE8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1719FB" w:rsidRPr="002D45A3" w:rsidTr="002D45A3">
        <w:tc>
          <w:tcPr>
            <w:tcW w:w="959" w:type="dxa"/>
          </w:tcPr>
          <w:p w:rsidR="00BD1EC2" w:rsidRPr="002D45A3" w:rsidRDefault="00687DD3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10</w:t>
            </w:r>
          </w:p>
        </w:tc>
        <w:tc>
          <w:tcPr>
            <w:tcW w:w="3354" w:type="dxa"/>
            <w:vAlign w:val="center"/>
          </w:tcPr>
          <w:p w:rsidR="00BD1EC2" w:rsidRPr="002D45A3" w:rsidRDefault="00BD1EC2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BD1EC2" w:rsidRPr="002D45A3" w:rsidRDefault="00BD1EC2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2D45A3">
              <w:rPr>
                <w:color w:val="auto"/>
                <w:sz w:val="24"/>
                <w:szCs w:val="24"/>
              </w:rPr>
              <w:t>Сопротивление давлению.</w:t>
            </w:r>
          </w:p>
          <w:p w:rsidR="00BD1EC2" w:rsidRPr="002D45A3" w:rsidRDefault="00E42FF6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2D45A3">
              <w:rPr>
                <w:color w:val="auto"/>
                <w:sz w:val="24"/>
                <w:szCs w:val="24"/>
              </w:rPr>
              <w:t>8 часов</w:t>
            </w:r>
          </w:p>
        </w:tc>
        <w:tc>
          <w:tcPr>
            <w:tcW w:w="6355" w:type="dxa"/>
          </w:tcPr>
          <w:p w:rsidR="00D300BB" w:rsidRPr="002D45A3" w:rsidRDefault="00D300BB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Познакомить участников с понятием социального давления</w:t>
            </w:r>
            <w:r w:rsidRPr="002D45A3">
              <w:rPr>
                <w:rStyle w:val="835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Pr="002D45A3">
              <w:rPr>
                <w:color w:val="auto"/>
                <w:sz w:val="24"/>
                <w:szCs w:val="24"/>
                <w:lang w:val="ru-RU"/>
              </w:rPr>
              <w:t>(каким оно бывает, что мы чувствуем, когда под него попада</w:t>
            </w:r>
            <w:r w:rsidRPr="002D45A3">
              <w:rPr>
                <w:color w:val="auto"/>
                <w:sz w:val="24"/>
                <w:szCs w:val="24"/>
                <w:lang w:val="ru-RU"/>
              </w:rPr>
              <w:softHyphen/>
              <w:t>ем).</w:t>
            </w:r>
          </w:p>
          <w:p w:rsidR="00D300BB" w:rsidRPr="002D45A3" w:rsidRDefault="00D300BB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Сформировать позитивное отношение к стремлению быть ин</w:t>
            </w:r>
            <w:r w:rsidRPr="002D45A3">
              <w:rPr>
                <w:color w:val="auto"/>
                <w:sz w:val="24"/>
                <w:szCs w:val="24"/>
                <w:lang w:val="ru-RU"/>
              </w:rPr>
              <w:softHyphen/>
              <w:t>дивидуальностью.</w:t>
            </w:r>
          </w:p>
          <w:p w:rsidR="00BD1EC2" w:rsidRPr="002D45A3" w:rsidRDefault="00D300BB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Научить видеть ситуации манипулирования, сформировать</w:t>
            </w:r>
            <w:r w:rsidRPr="002D45A3">
              <w:rPr>
                <w:rStyle w:val="835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Pr="002D45A3">
              <w:rPr>
                <w:color w:val="auto"/>
                <w:sz w:val="24"/>
                <w:szCs w:val="24"/>
                <w:lang w:val="ru-RU"/>
              </w:rPr>
              <w:t>навыки сопротивления давлению.</w:t>
            </w:r>
          </w:p>
        </w:tc>
      </w:tr>
      <w:tr w:rsidR="001719FB" w:rsidRPr="002D45A3" w:rsidTr="002D45A3">
        <w:tc>
          <w:tcPr>
            <w:tcW w:w="959" w:type="dxa"/>
          </w:tcPr>
          <w:p w:rsidR="00BD1EC2" w:rsidRPr="002D45A3" w:rsidRDefault="00687DD3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3354" w:type="dxa"/>
            <w:vAlign w:val="center"/>
          </w:tcPr>
          <w:p w:rsidR="00BD1EC2" w:rsidRPr="002D45A3" w:rsidRDefault="00BD1EC2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  <w:p w:rsidR="00BD1EC2" w:rsidRPr="002D45A3" w:rsidRDefault="00BD1EC2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Наркотики: не влезай - убьет!</w:t>
            </w:r>
          </w:p>
          <w:p w:rsidR="00BD1EC2" w:rsidRPr="002D45A3" w:rsidRDefault="00E42FF6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4 часа</w:t>
            </w:r>
          </w:p>
        </w:tc>
        <w:tc>
          <w:tcPr>
            <w:tcW w:w="6355" w:type="dxa"/>
          </w:tcPr>
          <w:p w:rsidR="00D300BB" w:rsidRPr="002D45A3" w:rsidRDefault="00D300BB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rStyle w:val="812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Дать представление о причинах и последствиях наркозави</w:t>
            </w:r>
            <w:r w:rsidRPr="002D45A3">
              <w:rPr>
                <w:rStyle w:val="812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softHyphen/>
              <w:t>симости.</w:t>
            </w:r>
          </w:p>
          <w:p w:rsidR="00D300BB" w:rsidRPr="002D45A3" w:rsidRDefault="00D300BB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rStyle w:val="812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Сформировать у подростков негативное отношение к нарко</w:t>
            </w:r>
            <w:r w:rsidRPr="002D45A3">
              <w:rPr>
                <w:rStyle w:val="812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softHyphen/>
              <w:t>тикам.</w:t>
            </w:r>
          </w:p>
          <w:p w:rsidR="00BD1EC2" w:rsidRPr="002D45A3" w:rsidRDefault="00D300BB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rStyle w:val="812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Сформировать навык отказа от приема наркотиков, и вредных веществ в любых проявлениях</w:t>
            </w:r>
          </w:p>
        </w:tc>
      </w:tr>
      <w:tr w:rsidR="001719FB" w:rsidRPr="002D45A3" w:rsidTr="002D45A3">
        <w:tc>
          <w:tcPr>
            <w:tcW w:w="959" w:type="dxa"/>
          </w:tcPr>
          <w:p w:rsidR="00BD1EC2" w:rsidRPr="002D45A3" w:rsidRDefault="00687DD3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12</w:t>
            </w:r>
          </w:p>
        </w:tc>
        <w:tc>
          <w:tcPr>
            <w:tcW w:w="3354" w:type="dxa"/>
            <w:vAlign w:val="center"/>
          </w:tcPr>
          <w:p w:rsidR="00BD1EC2" w:rsidRPr="002D45A3" w:rsidRDefault="00BD1EC2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ВИЧ/СПИД: мы знаем, как себя защитить.</w:t>
            </w:r>
          </w:p>
          <w:p w:rsidR="00BD1EC2" w:rsidRPr="002D45A3" w:rsidRDefault="00E42FF6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2D45A3">
              <w:rPr>
                <w:color w:val="auto"/>
                <w:sz w:val="24"/>
                <w:szCs w:val="24"/>
              </w:rPr>
              <w:t>4 часа</w:t>
            </w:r>
          </w:p>
        </w:tc>
        <w:tc>
          <w:tcPr>
            <w:tcW w:w="6355" w:type="dxa"/>
          </w:tcPr>
          <w:p w:rsidR="004C706D" w:rsidRPr="002D45A3" w:rsidRDefault="004C706D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rStyle w:val="812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Выяснить первоначальный уровень информированности</w:t>
            </w:r>
            <w:r w:rsidRPr="002D45A3">
              <w:rPr>
                <w:rStyle w:val="811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Pr="002D45A3">
              <w:rPr>
                <w:rStyle w:val="812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участников о проблеме и сообщить достоверную информа</w:t>
            </w:r>
            <w:r w:rsidRPr="002D45A3">
              <w:rPr>
                <w:rStyle w:val="812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softHyphen/>
              <w:t>цию о ВИЧ/СПИДе, путях передачи и способах профилакти</w:t>
            </w:r>
            <w:r w:rsidRPr="002D45A3">
              <w:rPr>
                <w:rStyle w:val="812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softHyphen/>
              <w:t>ки.</w:t>
            </w:r>
          </w:p>
          <w:p w:rsidR="004C706D" w:rsidRPr="002D45A3" w:rsidRDefault="004C706D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rStyle w:val="812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Сформировать толерантное отношение к больным ВИЧ-ин</w:t>
            </w:r>
            <w:r w:rsidRPr="002D45A3">
              <w:rPr>
                <w:rStyle w:val="812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softHyphen/>
              <w:t>фекцией.</w:t>
            </w:r>
          </w:p>
          <w:p w:rsidR="00BD1EC2" w:rsidRPr="002D45A3" w:rsidRDefault="004C706D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rStyle w:val="812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Научить подростков избегать ситуаций с высокой степенью</w:t>
            </w:r>
            <w:r w:rsidRPr="002D45A3">
              <w:rPr>
                <w:rStyle w:val="811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Pr="002D45A3">
              <w:rPr>
                <w:rStyle w:val="812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риска </w:t>
            </w:r>
          </w:p>
        </w:tc>
      </w:tr>
      <w:tr w:rsidR="001719FB" w:rsidRPr="002D45A3" w:rsidTr="002D45A3">
        <w:tc>
          <w:tcPr>
            <w:tcW w:w="959" w:type="dxa"/>
          </w:tcPr>
          <w:p w:rsidR="00BD1EC2" w:rsidRPr="002D45A3" w:rsidRDefault="00687DD3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13</w:t>
            </w:r>
          </w:p>
        </w:tc>
        <w:tc>
          <w:tcPr>
            <w:tcW w:w="3354" w:type="dxa"/>
            <w:vAlign w:val="center"/>
          </w:tcPr>
          <w:p w:rsidR="00BD1EC2" w:rsidRPr="002D45A3" w:rsidRDefault="00BD1EC2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Развитие характера (уверенное поведение)</w:t>
            </w:r>
          </w:p>
          <w:p w:rsidR="00E42FF6" w:rsidRPr="002D45A3" w:rsidRDefault="00E42FF6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6 часов</w:t>
            </w:r>
          </w:p>
        </w:tc>
        <w:tc>
          <w:tcPr>
            <w:tcW w:w="6355" w:type="dxa"/>
          </w:tcPr>
          <w:p w:rsidR="0054170A" w:rsidRPr="002D45A3" w:rsidRDefault="0054170A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Познакомить участников с различными способами развития</w:t>
            </w:r>
            <w:r w:rsidRPr="002D45A3">
              <w:rPr>
                <w:rStyle w:val="975"/>
                <w:color w:val="auto"/>
                <w:sz w:val="24"/>
                <w:szCs w:val="24"/>
                <w:lang w:val="ru-RU"/>
              </w:rPr>
              <w:t xml:space="preserve"> </w:t>
            </w:r>
            <w:r w:rsidRPr="002D45A3">
              <w:rPr>
                <w:color w:val="auto"/>
                <w:sz w:val="24"/>
                <w:szCs w:val="24"/>
                <w:lang w:val="ru-RU"/>
              </w:rPr>
              <w:t>характера, с приемами и техниками уверенного поведения, а</w:t>
            </w:r>
            <w:r w:rsidRPr="002D45A3">
              <w:rPr>
                <w:rStyle w:val="975"/>
                <w:color w:val="auto"/>
                <w:sz w:val="24"/>
                <w:szCs w:val="24"/>
                <w:lang w:val="ru-RU"/>
              </w:rPr>
              <w:t xml:space="preserve"> </w:t>
            </w:r>
            <w:r w:rsidRPr="002D45A3">
              <w:rPr>
                <w:color w:val="auto"/>
                <w:sz w:val="24"/>
                <w:szCs w:val="24"/>
                <w:lang w:val="ru-RU"/>
              </w:rPr>
              <w:t>также техниками воздействия на собеседника.</w:t>
            </w:r>
          </w:p>
          <w:p w:rsidR="0054170A" w:rsidRPr="002D45A3" w:rsidRDefault="0054170A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Сформировать желание развивать свой характер, трениро</w:t>
            </w:r>
            <w:r w:rsidRPr="002D45A3">
              <w:rPr>
                <w:color w:val="auto"/>
                <w:sz w:val="24"/>
                <w:szCs w:val="24"/>
                <w:lang w:val="ru-RU"/>
              </w:rPr>
              <w:softHyphen/>
              <w:t>вать волю и работать над собой.</w:t>
            </w:r>
          </w:p>
          <w:p w:rsidR="0054170A" w:rsidRPr="002D45A3" w:rsidRDefault="0054170A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Отработать способы поведения, которые позволяют разви</w:t>
            </w:r>
            <w:r w:rsidRPr="002D45A3">
              <w:rPr>
                <w:color w:val="auto"/>
                <w:sz w:val="24"/>
                <w:szCs w:val="24"/>
                <w:lang w:val="ru-RU"/>
              </w:rPr>
              <w:softHyphen/>
              <w:t>вать свой характер и повышают уверенность в себе.</w:t>
            </w:r>
          </w:p>
          <w:p w:rsidR="00BD1EC2" w:rsidRPr="002D45A3" w:rsidRDefault="00BD1EC2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1719FB" w:rsidRPr="002D45A3" w:rsidTr="002D45A3">
        <w:tc>
          <w:tcPr>
            <w:tcW w:w="959" w:type="dxa"/>
          </w:tcPr>
          <w:p w:rsidR="00BD1EC2" w:rsidRPr="002D45A3" w:rsidRDefault="00687DD3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14</w:t>
            </w:r>
          </w:p>
        </w:tc>
        <w:tc>
          <w:tcPr>
            <w:tcW w:w="3354" w:type="dxa"/>
            <w:vAlign w:val="center"/>
          </w:tcPr>
          <w:p w:rsidR="00BD1EC2" w:rsidRPr="002D45A3" w:rsidRDefault="00BD1EC2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Я абсолютно спокоен (поведение в стрессовых ситуациях).</w:t>
            </w:r>
          </w:p>
          <w:p w:rsidR="00BD1EC2" w:rsidRPr="002D45A3" w:rsidRDefault="00E42FF6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2D45A3">
              <w:rPr>
                <w:color w:val="auto"/>
                <w:sz w:val="24"/>
                <w:szCs w:val="24"/>
              </w:rPr>
              <w:t>12 часов</w:t>
            </w:r>
          </w:p>
        </w:tc>
        <w:tc>
          <w:tcPr>
            <w:tcW w:w="6355" w:type="dxa"/>
          </w:tcPr>
          <w:p w:rsidR="00903EC1" w:rsidRPr="002D45A3" w:rsidRDefault="00903EC1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Познакомить участников с типами темперамента.</w:t>
            </w:r>
          </w:p>
          <w:p w:rsidR="00903EC1" w:rsidRPr="002D45A3" w:rsidRDefault="00903EC1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Научить методикам самоконтроля и оценки собственного</w:t>
            </w:r>
            <w:r w:rsidRPr="002D45A3">
              <w:rPr>
                <w:rStyle w:val="943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Pr="002D45A3">
              <w:rPr>
                <w:color w:val="auto"/>
                <w:sz w:val="24"/>
                <w:szCs w:val="24"/>
                <w:lang w:val="ru-RU"/>
              </w:rPr>
              <w:t>эмоционального состояния.</w:t>
            </w:r>
          </w:p>
          <w:p w:rsidR="00903EC1" w:rsidRPr="002D45A3" w:rsidRDefault="00903EC1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Отработать техники снятия напряжения и релаксации.</w:t>
            </w:r>
          </w:p>
          <w:p w:rsidR="00BD1EC2" w:rsidRPr="002D45A3" w:rsidRDefault="00BD1EC2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1719FB" w:rsidRPr="002D45A3" w:rsidTr="002D45A3">
        <w:tc>
          <w:tcPr>
            <w:tcW w:w="959" w:type="dxa"/>
          </w:tcPr>
          <w:p w:rsidR="00BD1EC2" w:rsidRPr="002D45A3" w:rsidRDefault="00687DD3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15</w:t>
            </w:r>
          </w:p>
        </w:tc>
        <w:tc>
          <w:tcPr>
            <w:tcW w:w="3354" w:type="dxa"/>
            <w:vAlign w:val="center"/>
          </w:tcPr>
          <w:p w:rsidR="00BD1EC2" w:rsidRPr="002D45A3" w:rsidRDefault="00BD1EC2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2D45A3">
              <w:rPr>
                <w:color w:val="auto"/>
                <w:sz w:val="24"/>
                <w:szCs w:val="24"/>
              </w:rPr>
              <w:t>Кризис: выход есть.</w:t>
            </w:r>
          </w:p>
          <w:p w:rsidR="00BD1EC2" w:rsidRPr="002D45A3" w:rsidRDefault="00E42FF6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2D45A3">
              <w:rPr>
                <w:color w:val="auto"/>
                <w:sz w:val="24"/>
                <w:szCs w:val="24"/>
              </w:rPr>
              <w:t>12 часов</w:t>
            </w:r>
          </w:p>
        </w:tc>
        <w:tc>
          <w:tcPr>
            <w:tcW w:w="6355" w:type="dxa"/>
          </w:tcPr>
          <w:p w:rsidR="00903EC1" w:rsidRPr="002D45A3" w:rsidRDefault="00903EC1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Дать представление о кризисных ситуациях и о рискованном</w:t>
            </w:r>
            <w:r w:rsidRPr="002D45A3">
              <w:rPr>
                <w:rStyle w:val="917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Pr="002D45A3">
              <w:rPr>
                <w:color w:val="auto"/>
                <w:sz w:val="24"/>
                <w:szCs w:val="24"/>
                <w:lang w:val="ru-RU"/>
              </w:rPr>
              <w:t>поведении,которое к ним приводит.</w:t>
            </w:r>
          </w:p>
          <w:p w:rsidR="00903EC1" w:rsidRPr="002D45A3" w:rsidRDefault="00903EC1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Сформировать отношение к кризису как к возможности для</w:t>
            </w:r>
            <w:r w:rsidRPr="002D45A3">
              <w:rPr>
                <w:rStyle w:val="917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Pr="002D45A3">
              <w:rPr>
                <w:color w:val="auto"/>
                <w:sz w:val="24"/>
                <w:szCs w:val="24"/>
                <w:lang w:val="ru-RU"/>
              </w:rPr>
              <w:t>саморазвития.</w:t>
            </w:r>
          </w:p>
          <w:p w:rsidR="00BD1EC2" w:rsidRPr="002D45A3" w:rsidRDefault="00903EC1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 xml:space="preserve">         Разработать стратегию поведения в кризисной ситуации.</w:t>
            </w:r>
          </w:p>
        </w:tc>
      </w:tr>
      <w:tr w:rsidR="001719FB" w:rsidRPr="002D45A3" w:rsidTr="002D45A3">
        <w:tc>
          <w:tcPr>
            <w:tcW w:w="959" w:type="dxa"/>
          </w:tcPr>
          <w:p w:rsidR="00BD1EC2" w:rsidRPr="002D45A3" w:rsidRDefault="00687DD3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16</w:t>
            </w:r>
          </w:p>
        </w:tc>
        <w:tc>
          <w:tcPr>
            <w:tcW w:w="3354" w:type="dxa"/>
            <w:vAlign w:val="center"/>
          </w:tcPr>
          <w:p w:rsidR="00BD1EC2" w:rsidRPr="002D45A3" w:rsidRDefault="00BD1EC2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2D45A3">
              <w:rPr>
                <w:color w:val="auto"/>
                <w:sz w:val="24"/>
                <w:szCs w:val="24"/>
              </w:rPr>
              <w:t>Мое мнение.</w:t>
            </w:r>
            <w:r w:rsidR="00E42FF6" w:rsidRPr="002D45A3">
              <w:rPr>
                <w:color w:val="auto"/>
                <w:sz w:val="24"/>
                <w:szCs w:val="24"/>
              </w:rPr>
              <w:t xml:space="preserve"> 8 часов</w:t>
            </w:r>
          </w:p>
          <w:p w:rsidR="00BD1EC2" w:rsidRPr="002D45A3" w:rsidRDefault="00BD1EC2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355" w:type="dxa"/>
          </w:tcPr>
          <w:p w:rsidR="00903EC1" w:rsidRPr="002D45A3" w:rsidRDefault="00903EC1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Рассказать участникам о</w:t>
            </w:r>
            <w:r w:rsidR="00207EE8" w:rsidRPr="002D45A3">
              <w:rPr>
                <w:color w:val="auto"/>
                <w:sz w:val="24"/>
                <w:szCs w:val="24"/>
                <w:lang w:val="ru-RU"/>
              </w:rPr>
              <w:t xml:space="preserve"> способах эффективной аргумента</w:t>
            </w:r>
            <w:r w:rsidRPr="002D45A3">
              <w:rPr>
                <w:color w:val="auto"/>
                <w:sz w:val="24"/>
                <w:szCs w:val="24"/>
                <w:lang w:val="ru-RU"/>
              </w:rPr>
              <w:t>ции и том, как важно имет</w:t>
            </w:r>
            <w:r w:rsidR="00207EE8" w:rsidRPr="002D45A3">
              <w:rPr>
                <w:color w:val="auto"/>
                <w:sz w:val="24"/>
                <w:szCs w:val="24"/>
                <w:lang w:val="ru-RU"/>
              </w:rPr>
              <w:t>ь собственное мнение и уметь отстаивать</w:t>
            </w:r>
          </w:p>
          <w:p w:rsidR="00207EE8" w:rsidRPr="002D45A3" w:rsidRDefault="00903EC1" w:rsidP="002D45A3">
            <w:pPr>
              <w:pStyle w:val="ab"/>
              <w:ind w:left="0" w:firstLine="0"/>
              <w:jc w:val="left"/>
              <w:rPr>
                <w:rStyle w:val="975"/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 xml:space="preserve"> его неагрессивно.</w:t>
            </w:r>
          </w:p>
          <w:p w:rsidR="00207EE8" w:rsidRPr="002D45A3" w:rsidRDefault="00903EC1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Сформировать у подростков активную позицию по отноше</w:t>
            </w:r>
            <w:r w:rsidRPr="002D45A3">
              <w:rPr>
                <w:color w:val="auto"/>
                <w:sz w:val="24"/>
                <w:szCs w:val="24"/>
                <w:lang w:val="ru-RU"/>
              </w:rPr>
              <w:softHyphen/>
              <w:t>нию к собственной жизни.</w:t>
            </w:r>
          </w:p>
          <w:p w:rsidR="00903EC1" w:rsidRPr="002D45A3" w:rsidRDefault="00903EC1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 xml:space="preserve"> Отработать навык эффективной аргументации и другие спо</w:t>
            </w:r>
            <w:r w:rsidRPr="002D45A3">
              <w:rPr>
                <w:color w:val="auto"/>
                <w:sz w:val="24"/>
                <w:szCs w:val="24"/>
                <w:lang w:val="ru-RU"/>
              </w:rPr>
              <w:softHyphen/>
              <w:t>собы доказательства своей точки зрения.</w:t>
            </w:r>
          </w:p>
          <w:p w:rsidR="00BD1EC2" w:rsidRPr="002D45A3" w:rsidRDefault="00BD1EC2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1719FB" w:rsidRPr="002D45A3" w:rsidTr="002D45A3">
        <w:tc>
          <w:tcPr>
            <w:tcW w:w="959" w:type="dxa"/>
          </w:tcPr>
          <w:p w:rsidR="00BD1EC2" w:rsidRPr="002D45A3" w:rsidRDefault="00687DD3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17</w:t>
            </w:r>
          </w:p>
        </w:tc>
        <w:tc>
          <w:tcPr>
            <w:tcW w:w="3354" w:type="dxa"/>
            <w:vAlign w:val="center"/>
          </w:tcPr>
          <w:p w:rsidR="00BD1EC2" w:rsidRPr="002D45A3" w:rsidRDefault="00BD1EC2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2D45A3">
              <w:rPr>
                <w:color w:val="auto"/>
                <w:sz w:val="24"/>
                <w:szCs w:val="24"/>
              </w:rPr>
              <w:t>Толерантность.</w:t>
            </w:r>
            <w:r w:rsidR="00E42FF6" w:rsidRPr="002D45A3">
              <w:rPr>
                <w:color w:val="auto"/>
                <w:sz w:val="24"/>
                <w:szCs w:val="24"/>
              </w:rPr>
              <w:t xml:space="preserve"> 4 часа</w:t>
            </w:r>
          </w:p>
          <w:p w:rsidR="00BD1EC2" w:rsidRPr="002D45A3" w:rsidRDefault="00BD1EC2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355" w:type="dxa"/>
          </w:tcPr>
          <w:p w:rsidR="00207EE8" w:rsidRPr="002D45A3" w:rsidRDefault="00207EE8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Познакомить участников тренинга с понятием «толерант</w:t>
            </w:r>
            <w:r w:rsidRPr="002D45A3">
              <w:rPr>
                <w:color w:val="auto"/>
                <w:sz w:val="24"/>
                <w:szCs w:val="24"/>
                <w:lang w:val="ru-RU"/>
              </w:rPr>
              <w:softHyphen/>
              <w:t>ность», с разными видами поддержки и ситуациями, в кото</w:t>
            </w:r>
            <w:r w:rsidRPr="002D45A3">
              <w:rPr>
                <w:color w:val="auto"/>
                <w:sz w:val="24"/>
                <w:szCs w:val="24"/>
                <w:lang w:val="ru-RU"/>
              </w:rPr>
              <w:softHyphen/>
              <w:t>рых они применяются.</w:t>
            </w:r>
          </w:p>
          <w:p w:rsidR="00207EE8" w:rsidRPr="002D45A3" w:rsidRDefault="00207EE8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Способствовать формированию навыков толерантного пове</w:t>
            </w:r>
            <w:r w:rsidRPr="002D45A3">
              <w:rPr>
                <w:color w:val="auto"/>
                <w:sz w:val="24"/>
                <w:szCs w:val="24"/>
                <w:lang w:val="ru-RU"/>
              </w:rPr>
              <w:softHyphen/>
              <w:t>дения.</w:t>
            </w:r>
          </w:p>
          <w:p w:rsidR="00BD1EC2" w:rsidRPr="002D45A3" w:rsidRDefault="00207EE8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rStyle w:val="120"/>
                <w:color w:val="auto"/>
                <w:sz w:val="24"/>
                <w:szCs w:val="24"/>
                <w:lang w:val="ru-RU"/>
              </w:rPr>
              <w:t xml:space="preserve">        </w:t>
            </w:r>
            <w:r w:rsidRPr="002D45A3">
              <w:rPr>
                <w:color w:val="auto"/>
                <w:sz w:val="24"/>
                <w:szCs w:val="24"/>
                <w:lang w:val="ru-RU"/>
              </w:rPr>
              <w:t>Научить применять поддержку на практике</w:t>
            </w:r>
          </w:p>
        </w:tc>
      </w:tr>
      <w:tr w:rsidR="001719FB" w:rsidRPr="002D45A3" w:rsidTr="002D45A3">
        <w:tc>
          <w:tcPr>
            <w:tcW w:w="959" w:type="dxa"/>
          </w:tcPr>
          <w:p w:rsidR="00BD1EC2" w:rsidRPr="002D45A3" w:rsidRDefault="00687DD3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18</w:t>
            </w:r>
          </w:p>
        </w:tc>
        <w:tc>
          <w:tcPr>
            <w:tcW w:w="3354" w:type="dxa"/>
            <w:vAlign w:val="center"/>
          </w:tcPr>
          <w:p w:rsidR="00BD1EC2" w:rsidRPr="002D45A3" w:rsidRDefault="00BD1EC2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2D45A3">
              <w:rPr>
                <w:color w:val="auto"/>
                <w:sz w:val="24"/>
                <w:szCs w:val="24"/>
              </w:rPr>
              <w:t>Мое будущее.</w:t>
            </w:r>
            <w:r w:rsidR="00E42FF6" w:rsidRPr="002D45A3">
              <w:rPr>
                <w:color w:val="auto"/>
                <w:sz w:val="24"/>
                <w:szCs w:val="24"/>
              </w:rPr>
              <w:t xml:space="preserve"> 10 часов</w:t>
            </w:r>
          </w:p>
        </w:tc>
        <w:tc>
          <w:tcPr>
            <w:tcW w:w="6355" w:type="dxa"/>
          </w:tcPr>
          <w:p w:rsidR="00207EE8" w:rsidRPr="002D45A3" w:rsidRDefault="00207EE8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Сформировать представление о том, как здоровье молодого</w:t>
            </w:r>
            <w:r w:rsidRPr="002D45A3">
              <w:rPr>
                <w:rStyle w:val="975"/>
                <w:color w:val="auto"/>
                <w:sz w:val="24"/>
                <w:szCs w:val="24"/>
                <w:lang w:val="ru-RU"/>
              </w:rPr>
              <w:t xml:space="preserve"> </w:t>
            </w:r>
            <w:r w:rsidRPr="002D45A3">
              <w:rPr>
                <w:color w:val="auto"/>
                <w:sz w:val="24"/>
                <w:szCs w:val="24"/>
                <w:lang w:val="ru-RU"/>
              </w:rPr>
              <w:t>человека соотносится с его будущим.</w:t>
            </w:r>
          </w:p>
          <w:p w:rsidR="00207EE8" w:rsidRPr="002D45A3" w:rsidRDefault="00207EE8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Помочь участникам осознать и прочувствовать, что их буду</w:t>
            </w:r>
            <w:r w:rsidRPr="002D45A3">
              <w:rPr>
                <w:color w:val="auto"/>
                <w:sz w:val="24"/>
                <w:szCs w:val="24"/>
                <w:lang w:val="ru-RU"/>
              </w:rPr>
              <w:softHyphen/>
              <w:t>щее во многом зависит от их собственных намерений, целей</w:t>
            </w:r>
            <w:r w:rsidRPr="002D45A3">
              <w:rPr>
                <w:rStyle w:val="975"/>
                <w:color w:val="auto"/>
                <w:sz w:val="24"/>
                <w:szCs w:val="24"/>
                <w:lang w:val="ru-RU"/>
              </w:rPr>
              <w:t xml:space="preserve"> </w:t>
            </w:r>
            <w:r w:rsidRPr="002D45A3">
              <w:rPr>
                <w:color w:val="auto"/>
                <w:sz w:val="24"/>
                <w:szCs w:val="24"/>
                <w:lang w:val="ru-RU"/>
              </w:rPr>
              <w:t>и действий.</w:t>
            </w:r>
          </w:p>
          <w:p w:rsidR="00207EE8" w:rsidRPr="002D45A3" w:rsidRDefault="00207EE8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Сформировать навык проектирования собственного будуще</w:t>
            </w:r>
            <w:r w:rsidRPr="002D45A3">
              <w:rPr>
                <w:color w:val="auto"/>
                <w:sz w:val="24"/>
                <w:szCs w:val="24"/>
                <w:lang w:val="ru-RU"/>
              </w:rPr>
              <w:softHyphen/>
              <w:t>го.</w:t>
            </w:r>
          </w:p>
          <w:p w:rsidR="00BD1EC2" w:rsidRPr="002D45A3" w:rsidRDefault="00BD1EC2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1719FB" w:rsidRPr="002D45A3" w:rsidTr="002D45A3">
        <w:tc>
          <w:tcPr>
            <w:tcW w:w="959" w:type="dxa"/>
          </w:tcPr>
          <w:p w:rsidR="00BD1EC2" w:rsidRPr="002D45A3" w:rsidRDefault="00687DD3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lastRenderedPageBreak/>
              <w:t>19</w:t>
            </w:r>
          </w:p>
        </w:tc>
        <w:tc>
          <w:tcPr>
            <w:tcW w:w="3354" w:type="dxa"/>
            <w:vAlign w:val="center"/>
          </w:tcPr>
          <w:p w:rsidR="00BD1EC2" w:rsidRPr="002D45A3" w:rsidRDefault="00BD1EC2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2D45A3">
              <w:rPr>
                <w:color w:val="auto"/>
                <w:sz w:val="24"/>
                <w:szCs w:val="24"/>
              </w:rPr>
              <w:t>Стратегии успеха.</w:t>
            </w:r>
            <w:r w:rsidR="00E42FF6" w:rsidRPr="002D45A3">
              <w:rPr>
                <w:color w:val="auto"/>
                <w:sz w:val="24"/>
                <w:szCs w:val="24"/>
              </w:rPr>
              <w:t xml:space="preserve"> 10 часов</w:t>
            </w:r>
          </w:p>
          <w:p w:rsidR="00BD1EC2" w:rsidRPr="002D45A3" w:rsidRDefault="00BD1EC2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355" w:type="dxa"/>
          </w:tcPr>
          <w:p w:rsidR="006853A8" w:rsidRPr="002D45A3" w:rsidRDefault="006853A8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Познакомить  подростков с приемами планирования и проектирования будущего</w:t>
            </w:r>
          </w:p>
          <w:p w:rsidR="00BD1EC2" w:rsidRPr="002D45A3" w:rsidRDefault="006853A8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2D45A3">
              <w:rPr>
                <w:color w:val="auto"/>
                <w:sz w:val="24"/>
                <w:szCs w:val="24"/>
              </w:rPr>
              <w:t>Составление проекта «мое будущее»</w:t>
            </w:r>
          </w:p>
        </w:tc>
      </w:tr>
      <w:tr w:rsidR="001719FB" w:rsidRPr="002D45A3" w:rsidTr="002D45A3">
        <w:tc>
          <w:tcPr>
            <w:tcW w:w="959" w:type="dxa"/>
          </w:tcPr>
          <w:p w:rsidR="00BD1EC2" w:rsidRPr="002D45A3" w:rsidRDefault="00687DD3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20</w:t>
            </w:r>
          </w:p>
        </w:tc>
        <w:tc>
          <w:tcPr>
            <w:tcW w:w="3354" w:type="dxa"/>
            <w:vAlign w:val="center"/>
          </w:tcPr>
          <w:p w:rsidR="00BD1EC2" w:rsidRPr="002D45A3" w:rsidRDefault="00BD1EC2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2D45A3">
              <w:rPr>
                <w:color w:val="auto"/>
                <w:sz w:val="24"/>
                <w:szCs w:val="24"/>
              </w:rPr>
              <w:t>Итоговое занятие</w:t>
            </w:r>
            <w:r w:rsidR="00E42FF6" w:rsidRPr="002D45A3">
              <w:rPr>
                <w:color w:val="auto"/>
                <w:sz w:val="24"/>
                <w:szCs w:val="24"/>
              </w:rPr>
              <w:t xml:space="preserve"> 2 часа</w:t>
            </w:r>
          </w:p>
        </w:tc>
        <w:tc>
          <w:tcPr>
            <w:tcW w:w="6355" w:type="dxa"/>
          </w:tcPr>
          <w:p w:rsidR="00207EE8" w:rsidRPr="002D45A3" w:rsidRDefault="00207EE8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Обобщить всю полученную информацию.</w:t>
            </w:r>
          </w:p>
          <w:p w:rsidR="00207EE8" w:rsidRPr="002D45A3" w:rsidRDefault="00207EE8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Подвести итоги работы по программе.</w:t>
            </w:r>
          </w:p>
          <w:p w:rsidR="00207EE8" w:rsidRPr="002D45A3" w:rsidRDefault="00207EE8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 xml:space="preserve">   Получить обратную связь от участников тренинга и попро</w:t>
            </w:r>
            <w:r w:rsidRPr="002D45A3">
              <w:rPr>
                <w:color w:val="auto"/>
                <w:sz w:val="24"/>
                <w:szCs w:val="24"/>
                <w:lang w:val="ru-RU"/>
              </w:rPr>
              <w:softHyphen/>
              <w:t>щаться друг с другом.</w:t>
            </w:r>
          </w:p>
          <w:p w:rsidR="00BD1EC2" w:rsidRPr="002D45A3" w:rsidRDefault="00BD1EC2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BD1EC2" w:rsidRPr="002D45A3" w:rsidTr="002D45A3">
        <w:tc>
          <w:tcPr>
            <w:tcW w:w="959" w:type="dxa"/>
          </w:tcPr>
          <w:p w:rsidR="00BD1EC2" w:rsidRPr="002D45A3" w:rsidRDefault="00BD1EC2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</w:tcPr>
          <w:p w:rsidR="00BD1EC2" w:rsidRPr="002D45A3" w:rsidRDefault="00E42FF6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2D45A3">
              <w:rPr>
                <w:color w:val="auto"/>
                <w:sz w:val="24"/>
                <w:szCs w:val="24"/>
              </w:rPr>
              <w:t>Итого 144часа</w:t>
            </w:r>
          </w:p>
        </w:tc>
        <w:tc>
          <w:tcPr>
            <w:tcW w:w="6355" w:type="dxa"/>
          </w:tcPr>
          <w:p w:rsidR="00BD1EC2" w:rsidRPr="002D45A3" w:rsidRDefault="00BD1EC2" w:rsidP="002D45A3">
            <w:pPr>
              <w:pStyle w:val="ab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:rsidR="00956023" w:rsidRPr="001719FB" w:rsidRDefault="00956023" w:rsidP="002D45A3">
      <w:pPr>
        <w:pStyle w:val="ab"/>
        <w:ind w:left="0" w:firstLine="0"/>
        <w:jc w:val="left"/>
        <w:rPr>
          <w:color w:val="auto"/>
          <w:sz w:val="24"/>
          <w:szCs w:val="24"/>
        </w:rPr>
      </w:pPr>
    </w:p>
    <w:p w:rsidR="003D0E2D" w:rsidRPr="003D0E2D" w:rsidRDefault="003D0E2D" w:rsidP="003D0E2D">
      <w:pPr>
        <w:tabs>
          <w:tab w:val="left" w:pos="851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</w:pPr>
      <w:r w:rsidRPr="003D0E2D"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  <w:t>Организационно-педагогические условия реализации программы</w:t>
      </w:r>
      <w:r w:rsidRPr="003D0E2D"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  <w:t xml:space="preserve"> </w:t>
      </w:r>
    </w:p>
    <w:p w:rsidR="003D0E2D" w:rsidRPr="003D0E2D" w:rsidRDefault="003D0E2D" w:rsidP="003D0E2D">
      <w:pPr>
        <w:tabs>
          <w:tab w:val="left" w:pos="851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</w:pPr>
    </w:p>
    <w:p w:rsidR="003D0E2D" w:rsidRPr="003D0E2D" w:rsidRDefault="003D0E2D" w:rsidP="003D0E2D">
      <w:pPr>
        <w:spacing w:before="60" w:after="6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val="ru-RU"/>
        </w:rPr>
      </w:pPr>
      <w:r w:rsidRPr="003D0E2D">
        <w:rPr>
          <w:rFonts w:ascii="Times New Roman" w:eastAsia="SimSun" w:hAnsi="Times New Roman" w:cs="Times New Roman"/>
          <w:b/>
          <w:sz w:val="24"/>
          <w:szCs w:val="24"/>
          <w:lang w:val="ru-RU"/>
        </w:rPr>
        <w:t>Условия реализации программы</w:t>
      </w:r>
      <w:r w:rsidRPr="003D0E2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  </w:t>
      </w:r>
    </w:p>
    <w:p w:rsidR="003D0E2D" w:rsidRDefault="003D0E2D" w:rsidP="003D0E2D">
      <w:pPr>
        <w:spacing w:before="60" w:after="6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3D0E2D">
        <w:rPr>
          <w:rFonts w:ascii="Times New Roman" w:eastAsia="SimSun" w:hAnsi="Times New Roman" w:cs="Times New Roman"/>
          <w:sz w:val="24"/>
          <w:szCs w:val="24"/>
          <w:lang w:val="ru-RU"/>
        </w:rPr>
        <w:t>Помещение для занятия объединения должно отвечать санитарно-гигиеническим требованиям. Освещенность кабинета естественным светом определяется отношением общей площади застекленной поверхности окон к площади помещения, вечернее освещение обеспечивается люминесцентными лампами. Эстетическое оформление кабинета играет большую роль в формировании у детей вкуса и чувство прекрасного, но несет большое воспитательное значение. Оформление кабинета является тематическим.</w:t>
      </w:r>
    </w:p>
    <w:p w:rsidR="003D0E2D" w:rsidRPr="003D0E2D" w:rsidRDefault="003D0E2D" w:rsidP="003D0E2D">
      <w:pPr>
        <w:spacing w:before="60" w:after="6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3D0E2D" w:rsidRPr="003D0E2D" w:rsidRDefault="003D0E2D" w:rsidP="003D0E2D">
      <w:pPr>
        <w:tabs>
          <w:tab w:val="left" w:pos="1276"/>
        </w:tabs>
        <w:spacing w:after="0" w:line="240" w:lineRule="auto"/>
        <w:ind w:left="851"/>
        <w:jc w:val="center"/>
        <w:rPr>
          <w:rFonts w:ascii="Times New Roman" w:eastAsia="SimSun" w:hAnsi="Times New Roman" w:cs="Times New Roman"/>
          <w:b/>
          <w:sz w:val="24"/>
          <w:szCs w:val="24"/>
          <w:lang w:val="ru-RU"/>
        </w:rPr>
      </w:pPr>
      <w:r w:rsidRPr="003D0E2D">
        <w:rPr>
          <w:rFonts w:ascii="Times New Roman" w:eastAsia="SimSun" w:hAnsi="Times New Roman" w:cs="Times New Roman"/>
          <w:b/>
          <w:sz w:val="24"/>
          <w:szCs w:val="24"/>
          <w:lang w:val="ru-RU" w:eastAsia="zh-CN"/>
        </w:rPr>
        <w:t>Формы аттестации / контроля</w:t>
      </w:r>
    </w:p>
    <w:p w:rsidR="003D0E2D" w:rsidRPr="003D0E2D" w:rsidRDefault="003D0E2D" w:rsidP="003D0E2D">
      <w:pPr>
        <w:spacing w:before="60" w:after="6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D0E2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Процесс обучения предусматривает следующие виды </w:t>
      </w:r>
      <w:r w:rsidRPr="003D0E2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контроля</w:t>
      </w:r>
      <w:r w:rsidRPr="003D0E2D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3D0E2D" w:rsidRPr="003D0E2D" w:rsidRDefault="003D0E2D" w:rsidP="003D0E2D">
      <w:pPr>
        <w:numPr>
          <w:ilvl w:val="0"/>
          <w:numId w:val="33"/>
        </w:numPr>
        <w:tabs>
          <w:tab w:val="left" w:pos="4140"/>
        </w:tabs>
        <w:spacing w:before="60" w:after="6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D0E2D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3D0E2D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ервоначальная диагностика, </w:t>
      </w:r>
      <w:r w:rsidRPr="003D0E2D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где</w:t>
      </w:r>
      <w:r w:rsidRPr="003D0E2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определяются музыкальный и ритмический слух, вокальные данные;</w:t>
      </w:r>
    </w:p>
    <w:p w:rsidR="003D0E2D" w:rsidRPr="003D0E2D" w:rsidRDefault="003D0E2D" w:rsidP="003D0E2D">
      <w:pPr>
        <w:numPr>
          <w:ilvl w:val="0"/>
          <w:numId w:val="33"/>
        </w:numPr>
        <w:tabs>
          <w:tab w:val="left" w:pos="4140"/>
        </w:tabs>
        <w:spacing w:before="60" w:after="6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D0E2D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Промежуточная </w:t>
      </w:r>
      <w:r w:rsidRPr="003D0E2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аттестация, проводится 2 раза в год: в декабре и апреле; </w:t>
      </w:r>
    </w:p>
    <w:p w:rsidR="003D0E2D" w:rsidRPr="003D0E2D" w:rsidRDefault="003D0E2D" w:rsidP="003D0E2D">
      <w:pPr>
        <w:numPr>
          <w:ilvl w:val="0"/>
          <w:numId w:val="33"/>
        </w:numPr>
        <w:tabs>
          <w:tab w:val="left" w:pos="4140"/>
        </w:tabs>
        <w:spacing w:before="60" w:after="6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D0E2D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Аттестация по завершении освоения программы</w:t>
      </w:r>
    </w:p>
    <w:p w:rsidR="003D0E2D" w:rsidRPr="003D0E2D" w:rsidRDefault="003D0E2D" w:rsidP="003D0E2D">
      <w:pPr>
        <w:spacing w:before="60" w:after="6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D0E2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Контроль осуществляется в следующих формах: наблюдение педагога, участие в конкурсах, фестивалях, концертная деятельность, подготовка ежегодного творческого отчёта объединения. Большое значение имеет </w:t>
      </w:r>
      <w:r w:rsidRPr="003D0E2D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анализ видеозаписи выступлений воспитанников: </w:t>
      </w:r>
      <w:r w:rsidRPr="003D0E2D">
        <w:rPr>
          <w:rFonts w:ascii="Times New Roman" w:eastAsia="Times New Roman" w:hAnsi="Times New Roman" w:cs="Times New Roman"/>
          <w:sz w:val="24"/>
          <w:szCs w:val="24"/>
          <w:lang w:val="ru-RU"/>
        </w:rPr>
        <w:t>отмечаются наиболее удавшиеся моменты,  разбираются  ошибки.</w:t>
      </w:r>
    </w:p>
    <w:p w:rsidR="003D0E2D" w:rsidRPr="003D0E2D" w:rsidRDefault="003D0E2D" w:rsidP="003D0E2D">
      <w:pPr>
        <w:spacing w:before="60" w:after="60" w:line="264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val="ru-RU" w:eastAsia="zh-CN" w:bidi="ar"/>
        </w:rPr>
      </w:pPr>
      <w:r w:rsidRPr="003D0E2D">
        <w:rPr>
          <w:rFonts w:ascii="Times New Roman" w:eastAsia="SimSun" w:hAnsi="Times New Roman" w:cs="Times New Roman"/>
          <w:sz w:val="24"/>
          <w:szCs w:val="24"/>
          <w:lang w:val="ru-RU" w:eastAsia="zh-CN" w:bidi="ar"/>
        </w:rPr>
        <w:t>Использование именно этих формы контроля позволяют выявить соответствие результатов образования поставленным целям и планируемым результатам обучения.</w:t>
      </w:r>
    </w:p>
    <w:p w:rsidR="003D0E2D" w:rsidRPr="003D0E2D" w:rsidRDefault="003D0E2D" w:rsidP="003D0E2D">
      <w:pPr>
        <w:tabs>
          <w:tab w:val="left" w:pos="4140"/>
        </w:tabs>
        <w:spacing w:after="0" w:line="288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3D0E2D">
        <w:rPr>
          <w:rFonts w:ascii="Times New Roman" w:eastAsia="SimSun" w:hAnsi="Times New Roman" w:cs="Times New Roman"/>
          <w:sz w:val="24"/>
          <w:szCs w:val="24"/>
          <w:lang w:val="ru-RU" w:eastAsia="zh-CN" w:bidi="ar"/>
        </w:rPr>
        <w:t xml:space="preserve">Используемые формы оценки результативности обучения учащихся: диагностика способностей, возможностей и мотивации детей к занятиям; входная диагностика (в начале учебного года); педагогическое наблюдение; обратная связь; практический опрос; коллективный анализ результатов участия в конкурсах и концертных мероприятиях; тестирование; мини-концерт; отчѐтный концерт. </w:t>
      </w:r>
    </w:p>
    <w:p w:rsidR="003D0E2D" w:rsidRPr="003D0E2D" w:rsidRDefault="003D0E2D" w:rsidP="003D0E2D">
      <w:pPr>
        <w:tabs>
          <w:tab w:val="left" w:pos="1276"/>
        </w:tabs>
        <w:spacing w:after="0" w:line="264" w:lineRule="auto"/>
        <w:ind w:left="851"/>
        <w:jc w:val="center"/>
        <w:rPr>
          <w:rFonts w:ascii="Times New Roman" w:eastAsia="SimSun" w:hAnsi="Times New Roman" w:cs="Times New Roman"/>
          <w:b/>
          <w:sz w:val="24"/>
          <w:szCs w:val="24"/>
          <w:lang w:val="ru-RU"/>
        </w:rPr>
      </w:pPr>
    </w:p>
    <w:p w:rsidR="003D0E2D" w:rsidRPr="003D0E2D" w:rsidRDefault="003D0E2D" w:rsidP="003D0E2D">
      <w:pPr>
        <w:tabs>
          <w:tab w:val="left" w:pos="1276"/>
        </w:tabs>
        <w:spacing w:after="0" w:line="264" w:lineRule="auto"/>
        <w:ind w:left="851"/>
        <w:jc w:val="center"/>
        <w:rPr>
          <w:rFonts w:ascii="Times New Roman" w:eastAsia="SimSun" w:hAnsi="Times New Roman" w:cs="Times New Roman"/>
          <w:b/>
          <w:sz w:val="24"/>
          <w:szCs w:val="24"/>
          <w:lang w:val="ru-RU"/>
        </w:rPr>
      </w:pPr>
      <w:r w:rsidRPr="003D0E2D">
        <w:rPr>
          <w:rFonts w:ascii="Times New Roman" w:eastAsia="SimSun" w:hAnsi="Times New Roman" w:cs="Times New Roman"/>
          <w:b/>
          <w:sz w:val="24"/>
          <w:szCs w:val="24"/>
          <w:lang w:val="ru-RU"/>
        </w:rPr>
        <w:t>Оценочные материалы</w:t>
      </w:r>
    </w:p>
    <w:p w:rsidR="003D0E2D" w:rsidRPr="003D0E2D" w:rsidRDefault="003D0E2D" w:rsidP="003D0E2D">
      <w:pPr>
        <w:tabs>
          <w:tab w:val="left" w:pos="4140"/>
        </w:tabs>
        <w:spacing w:before="60" w:after="6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ru-RU"/>
        </w:rPr>
      </w:pPr>
      <w:r w:rsidRPr="003D0E2D">
        <w:rPr>
          <w:rFonts w:ascii="Times New Roman" w:eastAsia="SimSun" w:hAnsi="Times New Roman" w:cs="Times New Roman"/>
          <w:b/>
          <w:sz w:val="24"/>
          <w:szCs w:val="24"/>
          <w:lang w:val="ru-RU"/>
        </w:rPr>
        <w:t>Система отслеживания и оценивания результатов обучения</w:t>
      </w:r>
    </w:p>
    <w:p w:rsidR="003D0E2D" w:rsidRPr="003D0E2D" w:rsidRDefault="003D0E2D" w:rsidP="003D0E2D">
      <w:pPr>
        <w:tabs>
          <w:tab w:val="left" w:pos="4140"/>
        </w:tabs>
        <w:spacing w:after="0" w:line="288" w:lineRule="auto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3D0E2D">
        <w:rPr>
          <w:rFonts w:ascii="Times New Roman" w:eastAsia="SimSun" w:hAnsi="Times New Roman" w:cs="Times New Roman"/>
          <w:sz w:val="24"/>
          <w:szCs w:val="24"/>
          <w:lang w:val="ru-RU"/>
        </w:rPr>
        <w:t>В систему диагностики входит промежуточная аттестация 2 раза в год: декабрь, апрель, а также диагностика по разделам программы, где учитываются результаты освоения теоретического, практического материала, и уровень развития личностных характеристик. В конце года подсчитывается количество конкурсов, соревнований в которых обучающиеся приняли участие в течение года. Данные диагностики заносятся в таблицу.</w:t>
      </w:r>
    </w:p>
    <w:tbl>
      <w:tblPr>
        <w:tblStyle w:val="11"/>
        <w:tblW w:w="995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0"/>
        <w:gridCol w:w="1260"/>
        <w:gridCol w:w="700"/>
        <w:gridCol w:w="560"/>
        <w:gridCol w:w="702"/>
        <w:gridCol w:w="841"/>
        <w:gridCol w:w="560"/>
        <w:gridCol w:w="843"/>
        <w:gridCol w:w="841"/>
        <w:gridCol w:w="840"/>
        <w:gridCol w:w="1121"/>
        <w:gridCol w:w="1261"/>
        <w:gridCol w:w="6"/>
      </w:tblGrid>
      <w:tr w:rsidR="003D0E2D" w:rsidRPr="003D0E2D" w:rsidTr="00E0008D">
        <w:trPr>
          <w:trHeight w:val="38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2D" w:rsidRPr="003D0E2D" w:rsidRDefault="003D0E2D" w:rsidP="003D0E2D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3D0E2D">
              <w:rPr>
                <w:sz w:val="24"/>
                <w:szCs w:val="24"/>
              </w:rPr>
              <w:t>Го</w:t>
            </w:r>
            <w:r w:rsidRPr="003D0E2D">
              <w:rPr>
                <w:sz w:val="24"/>
                <w:szCs w:val="24"/>
              </w:rPr>
              <w:lastRenderedPageBreak/>
              <w:t>д обучения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2D" w:rsidRPr="003D0E2D" w:rsidRDefault="003D0E2D" w:rsidP="003D0E2D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3D0E2D">
              <w:rPr>
                <w:sz w:val="24"/>
                <w:szCs w:val="24"/>
              </w:rPr>
              <w:lastRenderedPageBreak/>
              <w:t>ФИО</w:t>
            </w:r>
          </w:p>
        </w:tc>
        <w:tc>
          <w:tcPr>
            <w:tcW w:w="4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2D" w:rsidRPr="003D0E2D" w:rsidRDefault="003D0E2D" w:rsidP="003D0E2D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3D0E2D">
              <w:rPr>
                <w:b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40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2D" w:rsidRPr="003D0E2D" w:rsidRDefault="003D0E2D" w:rsidP="003D0E2D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3D0E2D">
              <w:rPr>
                <w:b/>
                <w:bCs/>
                <w:sz w:val="24"/>
                <w:szCs w:val="24"/>
              </w:rPr>
              <w:t>Освоение программы за год</w:t>
            </w:r>
          </w:p>
        </w:tc>
      </w:tr>
      <w:tr w:rsidR="003D0E2D" w:rsidRPr="003D0E2D" w:rsidTr="00E0008D">
        <w:trPr>
          <w:trHeight w:val="43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E2D" w:rsidRPr="003D0E2D" w:rsidRDefault="003D0E2D" w:rsidP="003D0E2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E2D" w:rsidRPr="003D0E2D" w:rsidRDefault="003D0E2D" w:rsidP="003D0E2D">
            <w:pPr>
              <w:rPr>
                <w:sz w:val="24"/>
                <w:szCs w:val="24"/>
              </w:rPr>
            </w:pP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2D" w:rsidRPr="003D0E2D" w:rsidRDefault="003D0E2D" w:rsidP="003D0E2D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3D0E2D">
              <w:rPr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2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2D" w:rsidRPr="003D0E2D" w:rsidRDefault="003D0E2D" w:rsidP="003D0E2D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3D0E2D">
              <w:rPr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406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E2D" w:rsidRPr="003D0E2D" w:rsidRDefault="003D0E2D" w:rsidP="003D0E2D">
            <w:pPr>
              <w:rPr>
                <w:sz w:val="24"/>
                <w:szCs w:val="24"/>
              </w:rPr>
            </w:pPr>
          </w:p>
        </w:tc>
      </w:tr>
      <w:tr w:rsidR="003D0E2D" w:rsidRPr="003D0E2D" w:rsidTr="00E0008D">
        <w:trPr>
          <w:gridAfter w:val="1"/>
          <w:wAfter w:w="6" w:type="dxa"/>
          <w:cantSplit/>
          <w:trHeight w:val="33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E2D" w:rsidRPr="003D0E2D" w:rsidRDefault="003D0E2D" w:rsidP="003D0E2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E2D" w:rsidRPr="003D0E2D" w:rsidRDefault="003D0E2D" w:rsidP="003D0E2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D0E2D" w:rsidRPr="003D0E2D" w:rsidRDefault="003D0E2D" w:rsidP="003D0E2D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3D0E2D">
              <w:rPr>
                <w:sz w:val="24"/>
                <w:szCs w:val="24"/>
              </w:rPr>
              <w:t>Вид аттестации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D0E2D" w:rsidRPr="003D0E2D" w:rsidRDefault="003D0E2D" w:rsidP="003D0E2D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3D0E2D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D0E2D" w:rsidRPr="003D0E2D" w:rsidRDefault="003D0E2D" w:rsidP="003D0E2D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3D0E2D">
              <w:rPr>
                <w:sz w:val="24"/>
                <w:szCs w:val="24"/>
              </w:rPr>
              <w:t>Уровень оценки результатов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D0E2D" w:rsidRPr="003D0E2D" w:rsidRDefault="003D0E2D" w:rsidP="003D0E2D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3D0E2D">
              <w:rPr>
                <w:sz w:val="24"/>
                <w:szCs w:val="24"/>
              </w:rPr>
              <w:t>Вид аттестации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D0E2D" w:rsidRPr="003D0E2D" w:rsidRDefault="003D0E2D" w:rsidP="003D0E2D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3D0E2D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D0E2D" w:rsidRPr="003D0E2D" w:rsidRDefault="003D0E2D" w:rsidP="003D0E2D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3D0E2D">
              <w:rPr>
                <w:sz w:val="24"/>
                <w:szCs w:val="24"/>
              </w:rPr>
              <w:t>Уровень оценки результатов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2D" w:rsidRPr="003D0E2D" w:rsidRDefault="003D0E2D" w:rsidP="003D0E2D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3D0E2D">
              <w:rPr>
                <w:b/>
                <w:bCs/>
                <w:sz w:val="24"/>
                <w:szCs w:val="24"/>
              </w:rPr>
              <w:t xml:space="preserve">Теория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2D" w:rsidRPr="003D0E2D" w:rsidRDefault="003D0E2D" w:rsidP="003D0E2D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3D0E2D">
              <w:rPr>
                <w:b/>
                <w:bCs/>
                <w:sz w:val="24"/>
                <w:szCs w:val="24"/>
              </w:rPr>
              <w:t xml:space="preserve">Практика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2D" w:rsidRPr="003D0E2D" w:rsidRDefault="003D0E2D" w:rsidP="003D0E2D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3D0E2D">
              <w:rPr>
                <w:b/>
                <w:bCs/>
                <w:sz w:val="24"/>
                <w:szCs w:val="24"/>
              </w:rPr>
              <w:t>Личностные результаты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2D" w:rsidRPr="003D0E2D" w:rsidRDefault="003D0E2D" w:rsidP="003D0E2D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3D0E2D">
              <w:rPr>
                <w:b/>
                <w:bCs/>
                <w:sz w:val="24"/>
                <w:szCs w:val="24"/>
              </w:rPr>
              <w:t>Концерты, конкурсы, выставки. соревнования</w:t>
            </w:r>
          </w:p>
        </w:tc>
      </w:tr>
      <w:tr w:rsidR="003D0E2D" w:rsidRPr="003D0E2D" w:rsidTr="00E0008D">
        <w:trPr>
          <w:gridAfter w:val="1"/>
          <w:wAfter w:w="6" w:type="dxa"/>
          <w:trHeight w:val="7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2D" w:rsidRPr="003D0E2D" w:rsidRDefault="003D0E2D" w:rsidP="003D0E2D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3D0E2D">
              <w:rPr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2D" w:rsidRPr="003D0E2D" w:rsidRDefault="003D0E2D" w:rsidP="003D0E2D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3D0E2D">
              <w:rPr>
                <w:sz w:val="24"/>
                <w:szCs w:val="24"/>
              </w:rPr>
              <w:t>Иванов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2D" w:rsidRPr="003D0E2D" w:rsidRDefault="003D0E2D" w:rsidP="003D0E2D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3D0E2D">
              <w:rPr>
                <w:sz w:val="24"/>
                <w:szCs w:val="24"/>
              </w:rPr>
              <w:t>выставка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2D" w:rsidRPr="003D0E2D" w:rsidRDefault="003D0E2D" w:rsidP="003D0E2D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3D0E2D">
              <w:rPr>
                <w:sz w:val="24"/>
                <w:szCs w:val="24"/>
              </w:rPr>
              <w:t>26.12.23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2D" w:rsidRPr="003D0E2D" w:rsidRDefault="003D0E2D" w:rsidP="003D0E2D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3D0E2D">
              <w:rPr>
                <w:sz w:val="24"/>
                <w:szCs w:val="24"/>
              </w:rPr>
              <w:t>50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2D" w:rsidRPr="003D0E2D" w:rsidRDefault="003D0E2D" w:rsidP="003D0E2D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3D0E2D">
              <w:rPr>
                <w:sz w:val="24"/>
                <w:szCs w:val="24"/>
              </w:rPr>
              <w:t>тест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2D" w:rsidRPr="003D0E2D" w:rsidRDefault="003D0E2D" w:rsidP="003D0E2D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3D0E2D">
              <w:rPr>
                <w:sz w:val="24"/>
                <w:szCs w:val="24"/>
              </w:rPr>
              <w:t>25.04.24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2D" w:rsidRPr="003D0E2D" w:rsidRDefault="003D0E2D" w:rsidP="003D0E2D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3D0E2D">
              <w:rPr>
                <w:sz w:val="24"/>
                <w:szCs w:val="24"/>
              </w:rPr>
              <w:t>80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E2D" w:rsidRPr="003D0E2D" w:rsidRDefault="003D0E2D" w:rsidP="003D0E2D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E2D" w:rsidRPr="003D0E2D" w:rsidRDefault="003D0E2D" w:rsidP="003D0E2D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E2D" w:rsidRPr="003D0E2D" w:rsidRDefault="003D0E2D" w:rsidP="003D0E2D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E2D" w:rsidRPr="003D0E2D" w:rsidRDefault="003D0E2D" w:rsidP="003D0E2D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  <w:p w:rsidR="003D0E2D" w:rsidRPr="003D0E2D" w:rsidRDefault="003D0E2D" w:rsidP="003D0E2D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  <w:p w:rsidR="003D0E2D" w:rsidRPr="003D0E2D" w:rsidRDefault="003D0E2D" w:rsidP="003D0E2D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3D0E2D" w:rsidRPr="003D0E2D" w:rsidRDefault="003D0E2D" w:rsidP="003D0E2D">
      <w:pPr>
        <w:tabs>
          <w:tab w:val="left" w:pos="4140"/>
        </w:tabs>
        <w:spacing w:after="0" w:line="288" w:lineRule="auto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3D0E2D">
        <w:rPr>
          <w:rFonts w:ascii="Times New Roman" w:eastAsia="SimSun" w:hAnsi="Times New Roman" w:cs="Times New Roman"/>
          <w:sz w:val="24"/>
          <w:szCs w:val="24"/>
          <w:lang w:val="ru-RU"/>
        </w:rPr>
        <w:t>Низкий уровень: до 40%</w:t>
      </w:r>
    </w:p>
    <w:p w:rsidR="003D0E2D" w:rsidRPr="003D0E2D" w:rsidRDefault="003D0E2D" w:rsidP="003D0E2D">
      <w:pPr>
        <w:tabs>
          <w:tab w:val="left" w:pos="4140"/>
        </w:tabs>
        <w:spacing w:after="0" w:line="288" w:lineRule="auto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3D0E2D">
        <w:rPr>
          <w:rFonts w:ascii="Times New Roman" w:eastAsia="SimSun" w:hAnsi="Times New Roman" w:cs="Times New Roman"/>
          <w:sz w:val="24"/>
          <w:szCs w:val="24"/>
          <w:lang w:val="ru-RU"/>
        </w:rPr>
        <w:t>Средний уровень: от 40% до 70%</w:t>
      </w:r>
    </w:p>
    <w:p w:rsidR="003D0E2D" w:rsidRPr="003D0E2D" w:rsidRDefault="003D0E2D" w:rsidP="003D0E2D">
      <w:pPr>
        <w:tabs>
          <w:tab w:val="left" w:pos="4140"/>
        </w:tabs>
        <w:spacing w:after="0" w:line="288" w:lineRule="auto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3D0E2D">
        <w:rPr>
          <w:rFonts w:ascii="Times New Roman" w:eastAsia="SimSun" w:hAnsi="Times New Roman" w:cs="Times New Roman"/>
          <w:sz w:val="24"/>
          <w:szCs w:val="24"/>
          <w:lang w:val="ru-RU"/>
        </w:rPr>
        <w:t>Высокий уровень: от 70% до 100%</w:t>
      </w:r>
    </w:p>
    <w:p w:rsidR="003D0E2D" w:rsidRPr="003D0E2D" w:rsidRDefault="003D0E2D" w:rsidP="003D0E2D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3D0E2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Аттестация может проводиться в формах: </w:t>
      </w:r>
    </w:p>
    <w:p w:rsidR="003D0E2D" w:rsidRPr="003D0E2D" w:rsidRDefault="003D0E2D" w:rsidP="003D0E2D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3D0E2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тестирование, устные и письменные задания, выполнение практической работы по темам/разделам программы, зачёт, викторина, участие в выставках, концертах, конкурсах, соревнованиях, сдача спортивных нормативов, подготовки ежегодного творческого отчёта объединения. </w:t>
      </w:r>
    </w:p>
    <w:p w:rsidR="003D0E2D" w:rsidRPr="003D0E2D" w:rsidRDefault="003D0E2D" w:rsidP="003D0E2D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3D0E2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Иные формы аттестации по завершению освоения программ могут предусматриваться дополнительной общеобразовательной общеразвивающей программой. </w:t>
      </w:r>
      <w:r w:rsidRPr="003D0E2D">
        <w:rPr>
          <w:rFonts w:ascii="Times New Roman" w:eastAsia="SimSun" w:hAnsi="Times New Roman" w:cs="Times New Roman"/>
          <w:sz w:val="24"/>
          <w:szCs w:val="24"/>
          <w:lang w:val="ru-RU" w:bidi="ar"/>
        </w:rPr>
        <w:t>Педагог вправе самостоятельно определить методику проведения аттестации в детском объединении.</w:t>
      </w:r>
    </w:p>
    <w:p w:rsidR="003D0E2D" w:rsidRPr="003D0E2D" w:rsidRDefault="003D0E2D" w:rsidP="003D0E2D">
      <w:pPr>
        <w:tabs>
          <w:tab w:val="left" w:pos="4140"/>
        </w:tabs>
        <w:spacing w:after="0" w:line="288" w:lineRule="auto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3D0E2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Освоение программы за год </w:t>
      </w:r>
    </w:p>
    <w:p w:rsidR="003D0E2D" w:rsidRPr="003D0E2D" w:rsidRDefault="003D0E2D" w:rsidP="003D0E2D">
      <w:pPr>
        <w:tabs>
          <w:tab w:val="left" w:pos="4140"/>
        </w:tabs>
        <w:spacing w:after="0" w:line="288" w:lineRule="auto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3D0E2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Отслеживание и оценивание результатов обучения осуществляется в следующих формах: </w:t>
      </w:r>
    </w:p>
    <w:p w:rsidR="003D0E2D" w:rsidRPr="003D0E2D" w:rsidRDefault="003D0E2D" w:rsidP="003D0E2D">
      <w:pPr>
        <w:tabs>
          <w:tab w:val="left" w:pos="4140"/>
        </w:tabs>
        <w:spacing w:after="0" w:line="288" w:lineRule="auto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3D0E2D">
        <w:rPr>
          <w:rFonts w:ascii="Times New Roman" w:eastAsia="SimSun" w:hAnsi="Times New Roman" w:cs="Times New Roman"/>
          <w:sz w:val="24"/>
          <w:szCs w:val="24"/>
          <w:lang w:val="ru-RU"/>
        </w:rPr>
        <w:t>наблюдение педагога, анализ, беседа, тестирование, устные и письменные задания, выполнение практической работы по темам/разделам программы, зачёт, викторина, участие в выставках, концертах, конкурсах, соревнованиях, сдача спортивных нормативов и т.д. Подразумевается гибкость и вариативность форм и процедур оценивания образовательных результатов</w:t>
      </w:r>
    </w:p>
    <w:p w:rsidR="003A64C7" w:rsidRPr="003D0E2D" w:rsidRDefault="003A64C7" w:rsidP="002D45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8F5BCF" w:rsidRPr="001719FB" w:rsidRDefault="003D0E2D" w:rsidP="002D45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Календарно-учебный график</w:t>
      </w:r>
    </w:p>
    <w:tbl>
      <w:tblPr>
        <w:tblStyle w:val="a9"/>
        <w:tblpPr w:leftFromText="180" w:rightFromText="180" w:vertAnchor="text" w:tblpY="721"/>
        <w:tblW w:w="1057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992"/>
        <w:gridCol w:w="709"/>
        <w:gridCol w:w="567"/>
        <w:gridCol w:w="851"/>
        <w:gridCol w:w="1992"/>
        <w:gridCol w:w="709"/>
        <w:gridCol w:w="2518"/>
        <w:gridCol w:w="851"/>
        <w:gridCol w:w="851"/>
      </w:tblGrid>
      <w:tr w:rsidR="001719FB" w:rsidRPr="002D45A3" w:rsidTr="002D45A3">
        <w:tc>
          <w:tcPr>
            <w:tcW w:w="533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2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709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567" w:type="dxa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фактич.</w:t>
            </w:r>
          </w:p>
        </w:tc>
        <w:tc>
          <w:tcPr>
            <w:tcW w:w="851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992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18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851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пров-я</w:t>
            </w:r>
          </w:p>
        </w:tc>
        <w:tc>
          <w:tcPr>
            <w:tcW w:w="851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1719FB" w:rsidRPr="002D45A3" w:rsidTr="002D45A3">
        <w:trPr>
          <w:trHeight w:val="1064"/>
        </w:trPr>
        <w:tc>
          <w:tcPr>
            <w:tcW w:w="533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709" w:type="dxa"/>
            <w:shd w:val="clear" w:color="auto" w:fill="auto"/>
          </w:tcPr>
          <w:p w:rsidR="003A64C7" w:rsidRPr="002D45A3" w:rsidRDefault="003A64C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64C7" w:rsidRPr="002D45A3" w:rsidRDefault="003A64C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15.00- 17.00</w:t>
            </w:r>
          </w:p>
        </w:tc>
        <w:tc>
          <w:tcPr>
            <w:tcW w:w="1992" w:type="dxa"/>
            <w:shd w:val="clear" w:color="auto" w:fill="auto"/>
          </w:tcPr>
          <w:p w:rsidR="003A64C7" w:rsidRPr="002D45A3" w:rsidRDefault="008F5BC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планом работы.</w:t>
            </w:r>
          </w:p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технике безопасности на занятиях</w:t>
            </w:r>
          </w:p>
        </w:tc>
        <w:tc>
          <w:tcPr>
            <w:tcW w:w="851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851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719FB" w:rsidRPr="002D45A3" w:rsidTr="002D45A3">
        <w:trPr>
          <w:trHeight w:val="420"/>
        </w:trPr>
        <w:tc>
          <w:tcPr>
            <w:tcW w:w="533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  <w:shd w:val="clear" w:color="auto" w:fill="auto"/>
          </w:tcPr>
          <w:p w:rsidR="003A64C7" w:rsidRPr="002D45A3" w:rsidRDefault="003A64C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64C7" w:rsidRPr="002D45A3" w:rsidRDefault="003A64C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3A64C7" w:rsidRPr="002D45A3" w:rsidRDefault="003C2539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3A64C7" w:rsidRPr="002D45A3" w:rsidRDefault="003C2539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Искусство общения.</w:t>
            </w:r>
          </w:p>
        </w:tc>
        <w:tc>
          <w:tcPr>
            <w:tcW w:w="851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719FB" w:rsidRPr="002D45A3" w:rsidTr="002D45A3">
        <w:trPr>
          <w:trHeight w:val="1230"/>
        </w:trPr>
        <w:tc>
          <w:tcPr>
            <w:tcW w:w="533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  <w:shd w:val="clear" w:color="auto" w:fill="auto"/>
          </w:tcPr>
          <w:p w:rsidR="003A64C7" w:rsidRPr="002D45A3" w:rsidRDefault="003A64C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64C7" w:rsidRPr="002D45A3" w:rsidRDefault="003A64C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3A64C7" w:rsidRPr="002D45A3" w:rsidRDefault="003C2539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3A64C7" w:rsidRPr="002D45A3" w:rsidRDefault="003C2539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Искусство общения.</w:t>
            </w:r>
          </w:p>
        </w:tc>
        <w:tc>
          <w:tcPr>
            <w:tcW w:w="851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</w:t>
            </w: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рь</w:t>
            </w:r>
          </w:p>
        </w:tc>
        <w:tc>
          <w:tcPr>
            <w:tcW w:w="709" w:type="dxa"/>
            <w:shd w:val="clear" w:color="auto" w:fill="auto"/>
          </w:tcPr>
          <w:p w:rsidR="003A64C7" w:rsidRPr="002D45A3" w:rsidRDefault="003A64C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64C7" w:rsidRPr="002D45A3" w:rsidRDefault="003A64C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15.00- </w:t>
            </w: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17.00</w:t>
            </w:r>
          </w:p>
        </w:tc>
        <w:tc>
          <w:tcPr>
            <w:tcW w:w="1992" w:type="dxa"/>
            <w:shd w:val="clear" w:color="auto" w:fill="auto"/>
          </w:tcPr>
          <w:p w:rsidR="003A64C7" w:rsidRPr="002D45A3" w:rsidRDefault="003C2539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Занятие с </w:t>
            </w: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18" w:type="dxa"/>
            <w:shd w:val="clear" w:color="auto" w:fill="auto"/>
          </w:tcPr>
          <w:p w:rsidR="003A64C7" w:rsidRPr="002D45A3" w:rsidRDefault="003C2539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Искусство общения.</w:t>
            </w:r>
          </w:p>
        </w:tc>
        <w:tc>
          <w:tcPr>
            <w:tcW w:w="851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</w:t>
            </w: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ет</w:t>
            </w:r>
          </w:p>
        </w:tc>
        <w:tc>
          <w:tcPr>
            <w:tcW w:w="851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</w:t>
            </w: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92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shd w:val="clear" w:color="auto" w:fill="auto"/>
          </w:tcPr>
          <w:p w:rsidR="003A64C7" w:rsidRPr="002D45A3" w:rsidRDefault="003A64C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64C7" w:rsidRPr="002D45A3" w:rsidRDefault="003A64C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3A64C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C2539"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Искусство общения</w:t>
            </w:r>
          </w:p>
        </w:tc>
        <w:tc>
          <w:tcPr>
            <w:tcW w:w="851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3A64C7" w:rsidRPr="002D45A3" w:rsidRDefault="00A16B85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Деловая игра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Жизненные ценности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Деловая игра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Жизненные ценности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Деловая игра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Жизненные ценности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Деловая игра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Жизненные ценности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Деловая игра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Эмоции.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Деловая игра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Эмоции.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Деловая игра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Эмоции.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Деловая игра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Эмоции.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Деловая игра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Эмоции.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Деловая игра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Эмоции.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Мужчина и женщина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1719FB" w:rsidRPr="002D45A3" w:rsidTr="002D45A3">
        <w:trPr>
          <w:trHeight w:val="782"/>
        </w:trPr>
        <w:tc>
          <w:tcPr>
            <w:tcW w:w="533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Мужчина и женщина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Разрешаем конфликты (конструктивное поведение в конфликтах).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Разрешаем конфликты (конструктивное поведение в конфликтах).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с элементами </w:t>
            </w: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тренинга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18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Разрешаем конфликты </w:t>
            </w: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(конструктивное поведение в конфликтах).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Разрешаем конфликты (конструктивное поведение в конфликтах).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Разрешаем конфликты (конструктивное поведение в конфликтах).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Разрешаем конфликты (конструктивное поведение в конфликтах).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402F" w:rsidRPr="002D45A3" w:rsidRDefault="00F6402F" w:rsidP="002D4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Критическое мышление </w:t>
            </w:r>
          </w:p>
          <w:p w:rsidR="00F6402F" w:rsidRPr="002D45A3" w:rsidRDefault="00F6402F" w:rsidP="002D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Критическое мышление </w:t>
            </w:r>
          </w:p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Критическое мышление </w:t>
            </w:r>
          </w:p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 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Критическое мышление </w:t>
            </w:r>
          </w:p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Критическое мышление </w:t>
            </w:r>
          </w:p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Деловая игра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pStyle w:val="ab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Скажи курению НЕТ</w:t>
            </w:r>
          </w:p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pStyle w:val="ab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Скажи курению НЕТ</w:t>
            </w:r>
          </w:p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36FE7" w:rsidRPr="002D45A3" w:rsidRDefault="00436FE7" w:rsidP="002D45A3">
            <w:pPr>
              <w:pStyle w:val="ab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Алкоголь: мифы и реальность</w:t>
            </w:r>
          </w:p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36FE7" w:rsidRPr="002D45A3" w:rsidRDefault="00436FE7" w:rsidP="002D45A3">
            <w:pPr>
              <w:pStyle w:val="ab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Алкоголь: мифы и реальность</w:t>
            </w:r>
          </w:p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месту жительства детей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Сопротивление давлению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Сопротивление давлению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Сопротивление давлению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Сопротивление давлению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pStyle w:val="ab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Наркотики: не влезай - убьет!</w:t>
            </w:r>
          </w:p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36FE7" w:rsidRPr="002D45A3" w:rsidRDefault="00436FE7" w:rsidP="002D45A3">
            <w:pPr>
              <w:pStyle w:val="ab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Наркотики: не влезай - убьет!</w:t>
            </w:r>
          </w:p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плакат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ВИЧ/СПИД: мы знаем, как себя защитить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ВИЧ/СПИД: мы знаем, как себя защитить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опрос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характера (уверенное поведение)</w:t>
            </w:r>
          </w:p>
          <w:p w:rsidR="00436FE7" w:rsidRPr="002D45A3" w:rsidRDefault="00436FE7" w:rsidP="002D4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характера (уверенное поведение)</w:t>
            </w:r>
          </w:p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 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характера (уверенное поведение)</w:t>
            </w:r>
          </w:p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pStyle w:val="ab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Я абсолютно спокоен (поведение в стрессовых ситуациях).</w:t>
            </w:r>
          </w:p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pStyle w:val="ab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Я абсолютно спокоен (поведение в стрессовых ситуациях).</w:t>
            </w:r>
          </w:p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</w:p>
        </w:tc>
      </w:tr>
      <w:tr w:rsidR="001719FB" w:rsidRPr="002D45A3" w:rsidTr="002D45A3">
        <w:trPr>
          <w:trHeight w:val="781"/>
        </w:trPr>
        <w:tc>
          <w:tcPr>
            <w:tcW w:w="533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36FE7" w:rsidRPr="002D45A3" w:rsidRDefault="00436FE7" w:rsidP="002D45A3">
            <w:pPr>
              <w:pStyle w:val="ab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Я абсолютно спокоен (поведение в стрессовых ситуациях).</w:t>
            </w:r>
          </w:p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36FE7" w:rsidRPr="002D45A3" w:rsidRDefault="00436FE7" w:rsidP="002D45A3">
            <w:pPr>
              <w:pStyle w:val="ab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Я абсолютно спокоен (поведение в стрессовых ситуациях).</w:t>
            </w:r>
          </w:p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36FE7" w:rsidRPr="002D45A3" w:rsidRDefault="00436FE7" w:rsidP="002D45A3">
            <w:pPr>
              <w:pStyle w:val="ab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Я абсолютно спокоен (поведение в стрессовых ситуациях).</w:t>
            </w:r>
          </w:p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36FE7" w:rsidRPr="002D45A3" w:rsidRDefault="00436FE7" w:rsidP="002D45A3">
            <w:pPr>
              <w:pStyle w:val="ab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Я абсолютно спокоен (поведение в стрессовых ситуациях).</w:t>
            </w:r>
          </w:p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36FE7" w:rsidRPr="002D45A3" w:rsidRDefault="00436FE7" w:rsidP="002D45A3">
            <w:pPr>
              <w:pStyle w:val="ab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Кризис: выход есть.</w:t>
            </w:r>
          </w:p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36FE7" w:rsidRPr="002D45A3" w:rsidRDefault="00436FE7" w:rsidP="002D45A3">
            <w:pPr>
              <w:pStyle w:val="ab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Кризис: выход есть.</w:t>
            </w:r>
          </w:p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36FE7" w:rsidRPr="002D45A3" w:rsidRDefault="00436FE7" w:rsidP="002D45A3">
            <w:pPr>
              <w:pStyle w:val="ab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Кризис: выход есть.</w:t>
            </w:r>
          </w:p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36FE7" w:rsidRPr="002D45A3" w:rsidRDefault="00436FE7" w:rsidP="002D45A3">
            <w:pPr>
              <w:pStyle w:val="ab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Кризис: выход есть.</w:t>
            </w:r>
          </w:p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pStyle w:val="ab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Кризис: выход есть.</w:t>
            </w:r>
          </w:p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pStyle w:val="ab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2D45A3">
              <w:rPr>
                <w:color w:val="auto"/>
                <w:sz w:val="24"/>
                <w:szCs w:val="24"/>
                <w:lang w:val="ru-RU"/>
              </w:rPr>
              <w:t>Кризис: выход есть.</w:t>
            </w:r>
          </w:p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Мое мнение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Мое мнение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Мое мнение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Мое мнение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Толерантность</w:t>
            </w: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Толерантность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Мое будущее.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Мое будущее.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Мое будущее.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Мое будущее.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с элементами </w:t>
            </w: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Мое будущее.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</w:t>
            </w: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Стратегии успеха.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Стратегии успеха.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Стратегии успеха.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Стратегии успеха.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Стратегии успеха.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_so9kat4gd9ih" w:colFirst="0" w:colLast="0"/>
            <w:bookmarkEnd w:id="5"/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15.00- 17.00</w:t>
            </w:r>
          </w:p>
        </w:tc>
        <w:tc>
          <w:tcPr>
            <w:tcW w:w="1992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709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Итоговое занятие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51" w:type="dxa"/>
            <w:shd w:val="clear" w:color="auto" w:fill="auto"/>
          </w:tcPr>
          <w:p w:rsidR="00F6402F" w:rsidRPr="002D45A3" w:rsidRDefault="00F6402F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</w:tr>
      <w:tr w:rsidR="001719FB" w:rsidRPr="002D45A3" w:rsidTr="002D45A3">
        <w:tc>
          <w:tcPr>
            <w:tcW w:w="533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144 </w:t>
            </w:r>
          </w:p>
        </w:tc>
        <w:tc>
          <w:tcPr>
            <w:tcW w:w="2518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36FE7" w:rsidRPr="002D45A3" w:rsidRDefault="00436FE7" w:rsidP="002D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A64C7" w:rsidRPr="001719FB" w:rsidRDefault="003A64C7" w:rsidP="002D45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64C7" w:rsidRPr="001719FB" w:rsidRDefault="00A16B85" w:rsidP="002D45A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19FB">
        <w:rPr>
          <w:rFonts w:ascii="Times New Roman" w:eastAsia="Times New Roman" w:hAnsi="Times New Roman" w:cs="Times New Roman"/>
          <w:b/>
          <w:sz w:val="24"/>
          <w:szCs w:val="24"/>
        </w:rPr>
        <w:t>Список литературы</w:t>
      </w:r>
    </w:p>
    <w:p w:rsidR="002D3CCA" w:rsidRPr="001719FB" w:rsidRDefault="002D3CCA" w:rsidP="002D45A3">
      <w:pPr>
        <w:pStyle w:val="af2"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719F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1. Федеральный закон об образовании в Российской Федерации от 29.12.2012 №273-ФЗ (с изменениями и дополнениями) </w:t>
      </w:r>
    </w:p>
    <w:p w:rsidR="002D3CCA" w:rsidRPr="001719FB" w:rsidRDefault="002D3CCA" w:rsidP="002D45A3">
      <w:pPr>
        <w:pStyle w:val="af2"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719F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2D3CCA" w:rsidRPr="001719FB" w:rsidRDefault="002D3CCA" w:rsidP="002D45A3">
      <w:pPr>
        <w:pStyle w:val="af2"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719F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2D3CCA" w:rsidRPr="001719FB" w:rsidRDefault="002D3CCA" w:rsidP="002D45A3">
      <w:pPr>
        <w:pStyle w:val="af2"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719F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2D3CCA" w:rsidRPr="001719FB" w:rsidRDefault="002D3CCA" w:rsidP="002D45A3">
      <w:pPr>
        <w:pStyle w:val="af2"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719F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:rsidR="002D3CCA" w:rsidRPr="001719FB" w:rsidRDefault="002D3CCA" w:rsidP="002D45A3">
      <w:pPr>
        <w:pStyle w:val="af2"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719F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2D3CCA" w:rsidRPr="001719FB" w:rsidRDefault="002D3CCA" w:rsidP="002D45A3">
      <w:pPr>
        <w:pStyle w:val="af2"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719F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7. Приказ Министерства просвещения Российской Федерации от 27 июля 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2D3CCA" w:rsidRPr="001719FB" w:rsidRDefault="002D3CCA" w:rsidP="002D45A3">
      <w:pPr>
        <w:pStyle w:val="af2"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719FB">
        <w:rPr>
          <w:rFonts w:ascii="Times New Roman" w:eastAsia="Times New Roman" w:hAnsi="Times New Roman"/>
          <w:bCs/>
          <w:sz w:val="24"/>
          <w:szCs w:val="24"/>
          <w:lang w:eastAsia="ru-RU"/>
        </w:rPr>
        <w:t>8. 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№298н).</w:t>
      </w:r>
    </w:p>
    <w:p w:rsidR="002D3CCA" w:rsidRPr="001719FB" w:rsidRDefault="002D3CCA" w:rsidP="002D45A3">
      <w:pPr>
        <w:pStyle w:val="af2"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719F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2D3CCA" w:rsidRPr="001719FB" w:rsidRDefault="002D3CCA" w:rsidP="002D45A3">
      <w:pPr>
        <w:pStyle w:val="af2"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719F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2D3CCA" w:rsidRPr="001719FB" w:rsidRDefault="002D3CCA" w:rsidP="002D45A3">
      <w:pPr>
        <w:pStyle w:val="af2"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719F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</w:t>
      </w:r>
      <w:r w:rsidRPr="001719FB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методических рекомендаций») (если программа реализуется с применением электронного обучения и дистанционных образовательных технологий)</w:t>
      </w:r>
    </w:p>
    <w:p w:rsidR="002D3CCA" w:rsidRPr="001719FB" w:rsidRDefault="002D3CCA" w:rsidP="002D45A3">
      <w:pPr>
        <w:pStyle w:val="af2"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719FB">
        <w:rPr>
          <w:rFonts w:ascii="Times New Roman" w:eastAsia="Times New Roman" w:hAnsi="Times New Roman"/>
          <w:bCs/>
          <w:sz w:val="24"/>
          <w:szCs w:val="24"/>
          <w:lang w:eastAsia="ru-RU"/>
        </w:rPr>
        <w:t>12. Методические рекомендации по проектированию и реализации дополнительных общеобразовательных программ (в том числе адаптированных) в новой редакции / Сост. А.М.Зиновьев, Ю.Ю.Владимирова, Э.Г.Демина - Казань: РЦВР, 2023</w:t>
      </w:r>
    </w:p>
    <w:p w:rsidR="002D3CCA" w:rsidRPr="001719FB" w:rsidRDefault="002D3CCA" w:rsidP="002D45A3">
      <w:pPr>
        <w:pStyle w:val="af2"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719FB">
        <w:rPr>
          <w:rFonts w:ascii="Times New Roman" w:eastAsia="Times New Roman" w:hAnsi="Times New Roman"/>
          <w:bCs/>
          <w:sz w:val="24"/>
          <w:szCs w:val="24"/>
          <w:lang w:eastAsia="ru-RU"/>
        </w:rPr>
        <w:t>13. Устав образовательной организации.</w:t>
      </w:r>
    </w:p>
    <w:p w:rsidR="002D3CCA" w:rsidRPr="001719FB" w:rsidRDefault="002D3CCA" w:rsidP="002D45A3">
      <w:pPr>
        <w:tabs>
          <w:tab w:val="left" w:pos="284"/>
          <w:tab w:val="left" w:pos="426"/>
          <w:tab w:val="left" w:pos="709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A64C7" w:rsidRPr="001719FB" w:rsidRDefault="003A64C7" w:rsidP="002D45A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64C7" w:rsidRPr="001719FB" w:rsidRDefault="003A64C7" w:rsidP="002D45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3A64C7" w:rsidRPr="001719FB" w:rsidSect="002D45A3">
      <w:pgSz w:w="11906" w:h="16838"/>
      <w:pgMar w:top="720" w:right="720" w:bottom="720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2F8" w:rsidRDefault="00D742F8" w:rsidP="00DD0312">
      <w:pPr>
        <w:spacing w:after="0" w:line="240" w:lineRule="auto"/>
      </w:pPr>
      <w:r>
        <w:separator/>
      </w:r>
    </w:p>
  </w:endnote>
  <w:endnote w:type="continuationSeparator" w:id="0">
    <w:p w:rsidR="00D742F8" w:rsidRDefault="00D742F8" w:rsidP="00DD0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2F8" w:rsidRDefault="00D742F8" w:rsidP="00DD0312">
      <w:pPr>
        <w:spacing w:after="0" w:line="240" w:lineRule="auto"/>
      </w:pPr>
      <w:r>
        <w:separator/>
      </w:r>
    </w:p>
  </w:footnote>
  <w:footnote w:type="continuationSeparator" w:id="0">
    <w:p w:rsidR="00D742F8" w:rsidRDefault="00D742F8" w:rsidP="00DD0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916C77F"/>
    <w:multiLevelType w:val="singleLevel"/>
    <w:tmpl w:val="A916C77F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</w:abstractNum>
  <w:abstractNum w:abstractNumId="3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Palatino Linotype" w:hAnsi="Palatino Linotype"/>
        <w:b w:val="0"/>
        <w:i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decimal"/>
      <w:lvlText w:val="%2."/>
      <w:lvlJc w:val="left"/>
      <w:rPr>
        <w:rFonts w:ascii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2."/>
      <w:lvlJc w:val="left"/>
      <w:rPr>
        <w:rFonts w:ascii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2."/>
      <w:lvlJc w:val="left"/>
      <w:rPr>
        <w:rFonts w:ascii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2."/>
      <w:lvlJc w:val="left"/>
      <w:rPr>
        <w:rFonts w:ascii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2."/>
      <w:lvlJc w:val="left"/>
      <w:rPr>
        <w:rFonts w:ascii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2."/>
      <w:lvlJc w:val="left"/>
      <w:rPr>
        <w:rFonts w:ascii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2."/>
      <w:lvlJc w:val="left"/>
      <w:rPr>
        <w:rFonts w:ascii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2."/>
      <w:lvlJc w:val="left"/>
      <w:rPr>
        <w:rFonts w:ascii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4" w15:restartNumberingAfterBreak="0">
    <w:nsid w:val="0000000B"/>
    <w:multiLevelType w:val="multilevel"/>
    <w:tmpl w:val="0000000A"/>
    <w:lvl w:ilvl="0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 w15:restartNumberingAfterBreak="0">
    <w:nsid w:val="0000000F"/>
    <w:multiLevelType w:val="multilevel"/>
    <w:tmpl w:val="0000000E"/>
    <w:lvl w:ilvl="0">
      <w:start w:val="2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6" w15:restartNumberingAfterBreak="0">
    <w:nsid w:val="00000011"/>
    <w:multiLevelType w:val="multilevel"/>
    <w:tmpl w:val="00000010"/>
    <w:lvl w:ilvl="0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</w:abstractNum>
  <w:abstractNum w:abstractNumId="7" w15:restartNumberingAfterBreak="0">
    <w:nsid w:val="00000015"/>
    <w:multiLevelType w:val="multilevel"/>
    <w:tmpl w:val="00000014"/>
    <w:lvl w:ilvl="0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8" w15:restartNumberingAfterBreak="0">
    <w:nsid w:val="00000017"/>
    <w:multiLevelType w:val="multilevel"/>
    <w:tmpl w:val="00000016"/>
    <w:lvl w:ilvl="0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9" w15:restartNumberingAfterBreak="0">
    <w:nsid w:val="0000001D"/>
    <w:multiLevelType w:val="multilevel"/>
    <w:tmpl w:val="0000001C"/>
    <w:lvl w:ilvl="0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0" w15:restartNumberingAfterBreak="0">
    <w:nsid w:val="0000001F"/>
    <w:multiLevelType w:val="multilevel"/>
    <w:tmpl w:val="0000001E"/>
    <w:lvl w:ilvl="0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</w:abstractNum>
  <w:abstractNum w:abstractNumId="11" w15:restartNumberingAfterBreak="0">
    <w:nsid w:val="00000025"/>
    <w:multiLevelType w:val="multilevel"/>
    <w:tmpl w:val="00000024"/>
    <w:lvl w:ilvl="0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2" w15:restartNumberingAfterBreak="0">
    <w:nsid w:val="00000027"/>
    <w:multiLevelType w:val="multilevel"/>
    <w:tmpl w:val="00000026"/>
    <w:lvl w:ilvl="0">
      <w:start w:val="2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</w:abstractNum>
  <w:abstractNum w:abstractNumId="13" w15:restartNumberingAfterBreak="0">
    <w:nsid w:val="0000002D"/>
    <w:multiLevelType w:val="multilevel"/>
    <w:tmpl w:val="0000002C"/>
    <w:lvl w:ilvl="0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4" w15:restartNumberingAfterBreak="0">
    <w:nsid w:val="00000033"/>
    <w:multiLevelType w:val="multilevel"/>
    <w:tmpl w:val="00000032"/>
    <w:lvl w:ilvl="0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5" w15:restartNumberingAfterBreak="0">
    <w:nsid w:val="00000035"/>
    <w:multiLevelType w:val="multilevel"/>
    <w:tmpl w:val="00000034"/>
    <w:lvl w:ilvl="0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</w:abstractNum>
  <w:abstractNum w:abstractNumId="16" w15:restartNumberingAfterBreak="0">
    <w:nsid w:val="00000039"/>
    <w:multiLevelType w:val="multilevel"/>
    <w:tmpl w:val="00000038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4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4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4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4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4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7" w15:restartNumberingAfterBreak="0">
    <w:nsid w:val="04172546"/>
    <w:multiLevelType w:val="multilevel"/>
    <w:tmpl w:val="00000010"/>
    <w:lvl w:ilvl="0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</w:abstractNum>
  <w:abstractNum w:abstractNumId="18" w15:restartNumberingAfterBreak="0">
    <w:nsid w:val="0A9F156C"/>
    <w:multiLevelType w:val="hybridMultilevel"/>
    <w:tmpl w:val="FB0A732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E62174">
      <w:start w:val="5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1691D51"/>
    <w:multiLevelType w:val="hybridMultilevel"/>
    <w:tmpl w:val="F4621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320575"/>
    <w:multiLevelType w:val="multilevel"/>
    <w:tmpl w:val="1B6A0808"/>
    <w:lvl w:ilvl="0">
      <w:start w:val="3"/>
      <w:numFmt w:val="decimal"/>
      <w:lvlText w:val="%1."/>
      <w:lvlJc w:val="left"/>
      <w:pPr>
        <w:ind w:left="1342" w:hanging="24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344" w:hanging="240"/>
      </w:pPr>
    </w:lvl>
    <w:lvl w:ilvl="2">
      <w:numFmt w:val="bullet"/>
      <w:lvlText w:val="•"/>
      <w:lvlJc w:val="left"/>
      <w:pPr>
        <w:ind w:left="3349" w:hanging="240"/>
      </w:pPr>
    </w:lvl>
    <w:lvl w:ilvl="3">
      <w:numFmt w:val="bullet"/>
      <w:lvlText w:val="•"/>
      <w:lvlJc w:val="left"/>
      <w:pPr>
        <w:ind w:left="4353" w:hanging="240"/>
      </w:pPr>
    </w:lvl>
    <w:lvl w:ilvl="4">
      <w:numFmt w:val="bullet"/>
      <w:lvlText w:val="•"/>
      <w:lvlJc w:val="left"/>
      <w:pPr>
        <w:ind w:left="5358" w:hanging="240"/>
      </w:pPr>
    </w:lvl>
    <w:lvl w:ilvl="5">
      <w:numFmt w:val="bullet"/>
      <w:lvlText w:val="•"/>
      <w:lvlJc w:val="left"/>
      <w:pPr>
        <w:ind w:left="6363" w:hanging="240"/>
      </w:pPr>
    </w:lvl>
    <w:lvl w:ilvl="6">
      <w:numFmt w:val="bullet"/>
      <w:lvlText w:val="•"/>
      <w:lvlJc w:val="left"/>
      <w:pPr>
        <w:ind w:left="7367" w:hanging="240"/>
      </w:pPr>
    </w:lvl>
    <w:lvl w:ilvl="7">
      <w:numFmt w:val="bullet"/>
      <w:lvlText w:val="•"/>
      <w:lvlJc w:val="left"/>
      <w:pPr>
        <w:ind w:left="8372" w:hanging="240"/>
      </w:pPr>
    </w:lvl>
    <w:lvl w:ilvl="8">
      <w:numFmt w:val="bullet"/>
      <w:lvlText w:val="•"/>
      <w:lvlJc w:val="left"/>
      <w:pPr>
        <w:ind w:left="9377" w:hanging="240"/>
      </w:pPr>
    </w:lvl>
  </w:abstractNum>
  <w:abstractNum w:abstractNumId="21" w15:restartNumberingAfterBreak="0">
    <w:nsid w:val="29A85CEB"/>
    <w:multiLevelType w:val="multilevel"/>
    <w:tmpl w:val="CA04850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2BB15B00"/>
    <w:multiLevelType w:val="multilevel"/>
    <w:tmpl w:val="91E0BFE4"/>
    <w:lvl w:ilvl="0">
      <w:start w:val="9"/>
      <w:numFmt w:val="decimal"/>
      <w:lvlText w:val="%1."/>
      <w:lvlJc w:val="left"/>
      <w:pPr>
        <w:ind w:left="1342" w:hanging="181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344" w:hanging="181"/>
      </w:pPr>
    </w:lvl>
    <w:lvl w:ilvl="2">
      <w:numFmt w:val="bullet"/>
      <w:lvlText w:val="•"/>
      <w:lvlJc w:val="left"/>
      <w:pPr>
        <w:ind w:left="3349" w:hanging="181"/>
      </w:pPr>
    </w:lvl>
    <w:lvl w:ilvl="3">
      <w:numFmt w:val="bullet"/>
      <w:lvlText w:val="•"/>
      <w:lvlJc w:val="left"/>
      <w:pPr>
        <w:ind w:left="4353" w:hanging="181"/>
      </w:pPr>
    </w:lvl>
    <w:lvl w:ilvl="4">
      <w:numFmt w:val="bullet"/>
      <w:lvlText w:val="•"/>
      <w:lvlJc w:val="left"/>
      <w:pPr>
        <w:ind w:left="5358" w:hanging="181"/>
      </w:pPr>
    </w:lvl>
    <w:lvl w:ilvl="5">
      <w:numFmt w:val="bullet"/>
      <w:lvlText w:val="•"/>
      <w:lvlJc w:val="left"/>
      <w:pPr>
        <w:ind w:left="6363" w:hanging="181"/>
      </w:pPr>
    </w:lvl>
    <w:lvl w:ilvl="6">
      <w:numFmt w:val="bullet"/>
      <w:lvlText w:val="•"/>
      <w:lvlJc w:val="left"/>
      <w:pPr>
        <w:ind w:left="7367" w:hanging="181"/>
      </w:pPr>
    </w:lvl>
    <w:lvl w:ilvl="7">
      <w:numFmt w:val="bullet"/>
      <w:lvlText w:val="•"/>
      <w:lvlJc w:val="left"/>
      <w:pPr>
        <w:ind w:left="8372" w:hanging="181"/>
      </w:pPr>
    </w:lvl>
    <w:lvl w:ilvl="8">
      <w:numFmt w:val="bullet"/>
      <w:lvlText w:val="•"/>
      <w:lvlJc w:val="left"/>
      <w:pPr>
        <w:ind w:left="9377" w:hanging="181"/>
      </w:pPr>
    </w:lvl>
  </w:abstractNum>
  <w:abstractNum w:abstractNumId="23" w15:restartNumberingAfterBreak="0">
    <w:nsid w:val="2EED7FB9"/>
    <w:multiLevelType w:val="multilevel"/>
    <w:tmpl w:val="72E88BA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45E34F03"/>
    <w:multiLevelType w:val="multilevel"/>
    <w:tmpl w:val="B37E77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48220408"/>
    <w:multiLevelType w:val="multilevel"/>
    <w:tmpl w:val="BF6C4A82"/>
    <w:lvl w:ilvl="0">
      <w:start w:val="6"/>
      <w:numFmt w:val="decimal"/>
      <w:lvlText w:val="%1."/>
      <w:lvlJc w:val="left"/>
      <w:pPr>
        <w:ind w:left="1342" w:hanging="181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344" w:hanging="181"/>
      </w:pPr>
    </w:lvl>
    <w:lvl w:ilvl="2">
      <w:numFmt w:val="bullet"/>
      <w:lvlText w:val="•"/>
      <w:lvlJc w:val="left"/>
      <w:pPr>
        <w:ind w:left="3349" w:hanging="181"/>
      </w:pPr>
    </w:lvl>
    <w:lvl w:ilvl="3">
      <w:numFmt w:val="bullet"/>
      <w:lvlText w:val="•"/>
      <w:lvlJc w:val="left"/>
      <w:pPr>
        <w:ind w:left="4353" w:hanging="181"/>
      </w:pPr>
    </w:lvl>
    <w:lvl w:ilvl="4">
      <w:numFmt w:val="bullet"/>
      <w:lvlText w:val="•"/>
      <w:lvlJc w:val="left"/>
      <w:pPr>
        <w:ind w:left="5358" w:hanging="181"/>
      </w:pPr>
    </w:lvl>
    <w:lvl w:ilvl="5">
      <w:numFmt w:val="bullet"/>
      <w:lvlText w:val="•"/>
      <w:lvlJc w:val="left"/>
      <w:pPr>
        <w:ind w:left="6363" w:hanging="181"/>
      </w:pPr>
    </w:lvl>
    <w:lvl w:ilvl="6">
      <w:numFmt w:val="bullet"/>
      <w:lvlText w:val="•"/>
      <w:lvlJc w:val="left"/>
      <w:pPr>
        <w:ind w:left="7367" w:hanging="181"/>
      </w:pPr>
    </w:lvl>
    <w:lvl w:ilvl="7">
      <w:numFmt w:val="bullet"/>
      <w:lvlText w:val="•"/>
      <w:lvlJc w:val="left"/>
      <w:pPr>
        <w:ind w:left="8372" w:hanging="181"/>
      </w:pPr>
    </w:lvl>
    <w:lvl w:ilvl="8">
      <w:numFmt w:val="bullet"/>
      <w:lvlText w:val="•"/>
      <w:lvlJc w:val="left"/>
      <w:pPr>
        <w:ind w:left="9377" w:hanging="181"/>
      </w:pPr>
    </w:lvl>
  </w:abstractNum>
  <w:abstractNum w:abstractNumId="26" w15:restartNumberingAfterBreak="0">
    <w:nsid w:val="575C2012"/>
    <w:multiLevelType w:val="hybridMultilevel"/>
    <w:tmpl w:val="FE26B5B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C2677C"/>
    <w:multiLevelType w:val="hybridMultilevel"/>
    <w:tmpl w:val="9846450E"/>
    <w:lvl w:ilvl="0" w:tplc="A3A68A0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876525C"/>
    <w:multiLevelType w:val="multilevel"/>
    <w:tmpl w:val="B61CC86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6C4E4B4A"/>
    <w:multiLevelType w:val="multilevel"/>
    <w:tmpl w:val="46160D68"/>
    <w:lvl w:ilvl="0">
      <w:start w:val="1"/>
      <w:numFmt w:val="decimal"/>
      <w:lvlText w:val="%1."/>
      <w:lvlJc w:val="left"/>
      <w:pPr>
        <w:ind w:left="1342" w:hanging="24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344" w:hanging="240"/>
      </w:pPr>
    </w:lvl>
    <w:lvl w:ilvl="2">
      <w:numFmt w:val="bullet"/>
      <w:lvlText w:val="•"/>
      <w:lvlJc w:val="left"/>
      <w:pPr>
        <w:ind w:left="3349" w:hanging="240"/>
      </w:pPr>
    </w:lvl>
    <w:lvl w:ilvl="3">
      <w:numFmt w:val="bullet"/>
      <w:lvlText w:val="•"/>
      <w:lvlJc w:val="left"/>
      <w:pPr>
        <w:ind w:left="4353" w:hanging="240"/>
      </w:pPr>
    </w:lvl>
    <w:lvl w:ilvl="4">
      <w:numFmt w:val="bullet"/>
      <w:lvlText w:val="•"/>
      <w:lvlJc w:val="left"/>
      <w:pPr>
        <w:ind w:left="5358" w:hanging="240"/>
      </w:pPr>
    </w:lvl>
    <w:lvl w:ilvl="5">
      <w:numFmt w:val="bullet"/>
      <w:lvlText w:val="•"/>
      <w:lvlJc w:val="left"/>
      <w:pPr>
        <w:ind w:left="6363" w:hanging="240"/>
      </w:pPr>
    </w:lvl>
    <w:lvl w:ilvl="6">
      <w:numFmt w:val="bullet"/>
      <w:lvlText w:val="•"/>
      <w:lvlJc w:val="left"/>
      <w:pPr>
        <w:ind w:left="7367" w:hanging="240"/>
      </w:pPr>
    </w:lvl>
    <w:lvl w:ilvl="7">
      <w:numFmt w:val="bullet"/>
      <w:lvlText w:val="•"/>
      <w:lvlJc w:val="left"/>
      <w:pPr>
        <w:ind w:left="8372" w:hanging="240"/>
      </w:pPr>
    </w:lvl>
    <w:lvl w:ilvl="8">
      <w:numFmt w:val="bullet"/>
      <w:lvlText w:val="•"/>
      <w:lvlJc w:val="left"/>
      <w:pPr>
        <w:ind w:left="9377" w:hanging="240"/>
      </w:pPr>
    </w:lvl>
  </w:abstractNum>
  <w:abstractNum w:abstractNumId="30" w15:restartNumberingAfterBreak="0">
    <w:nsid w:val="72916E04"/>
    <w:multiLevelType w:val="multilevel"/>
    <w:tmpl w:val="AE4C47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78EF411A"/>
    <w:multiLevelType w:val="multilevel"/>
    <w:tmpl w:val="90A8E7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7F6EAB"/>
    <w:multiLevelType w:val="multilevel"/>
    <w:tmpl w:val="BFBE4D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3"/>
  </w:num>
  <w:num w:numId="2">
    <w:abstractNumId w:val="21"/>
  </w:num>
  <w:num w:numId="3">
    <w:abstractNumId w:val="31"/>
  </w:num>
  <w:num w:numId="4">
    <w:abstractNumId w:val="30"/>
  </w:num>
  <w:num w:numId="5">
    <w:abstractNumId w:val="32"/>
  </w:num>
  <w:num w:numId="6">
    <w:abstractNumId w:val="24"/>
  </w:num>
  <w:num w:numId="7">
    <w:abstractNumId w:val="28"/>
  </w:num>
  <w:num w:numId="8">
    <w:abstractNumId w:val="22"/>
  </w:num>
  <w:num w:numId="9">
    <w:abstractNumId w:val="20"/>
  </w:num>
  <w:num w:numId="10">
    <w:abstractNumId w:val="25"/>
  </w:num>
  <w:num w:numId="11">
    <w:abstractNumId w:val="29"/>
  </w:num>
  <w:num w:numId="12">
    <w:abstractNumId w:val="6"/>
  </w:num>
  <w:num w:numId="13">
    <w:abstractNumId w:val="17"/>
  </w:num>
  <w:num w:numId="14">
    <w:abstractNumId w:val="10"/>
  </w:num>
  <w:num w:numId="15">
    <w:abstractNumId w:val="12"/>
  </w:num>
  <w:num w:numId="16">
    <w:abstractNumId w:val="15"/>
  </w:num>
  <w:num w:numId="17">
    <w:abstractNumId w:val="1"/>
  </w:num>
  <w:num w:numId="18">
    <w:abstractNumId w:val="5"/>
  </w:num>
  <w:num w:numId="19">
    <w:abstractNumId w:val="8"/>
  </w:num>
  <w:num w:numId="20">
    <w:abstractNumId w:val="9"/>
  </w:num>
  <w:num w:numId="21">
    <w:abstractNumId w:val="11"/>
  </w:num>
  <w:num w:numId="22">
    <w:abstractNumId w:val="4"/>
  </w:num>
  <w:num w:numId="23">
    <w:abstractNumId w:val="7"/>
  </w:num>
  <w:num w:numId="24">
    <w:abstractNumId w:val="13"/>
  </w:num>
  <w:num w:numId="25">
    <w:abstractNumId w:val="14"/>
  </w:num>
  <w:num w:numId="26">
    <w:abstractNumId w:val="16"/>
  </w:num>
  <w:num w:numId="27">
    <w:abstractNumId w:val="18"/>
  </w:num>
  <w:num w:numId="28">
    <w:abstractNumId w:val="26"/>
  </w:num>
  <w:num w:numId="29">
    <w:abstractNumId w:val="27"/>
  </w:num>
  <w:num w:numId="30">
    <w:abstractNumId w:val="19"/>
  </w:num>
  <w:num w:numId="31">
    <w:abstractNumId w:val="2"/>
  </w:num>
  <w:num w:numId="32">
    <w:abstractNumId w:val="3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4C7"/>
    <w:rsid w:val="001375B6"/>
    <w:rsid w:val="001436B7"/>
    <w:rsid w:val="001719FB"/>
    <w:rsid w:val="001F48BE"/>
    <w:rsid w:val="00207EE8"/>
    <w:rsid w:val="0026726E"/>
    <w:rsid w:val="002D14D3"/>
    <w:rsid w:val="002D3CCA"/>
    <w:rsid w:val="002D45A3"/>
    <w:rsid w:val="002E1DE2"/>
    <w:rsid w:val="00391F21"/>
    <w:rsid w:val="003973FE"/>
    <w:rsid w:val="003A64C7"/>
    <w:rsid w:val="003C2539"/>
    <w:rsid w:val="003D0E2D"/>
    <w:rsid w:val="00436FE7"/>
    <w:rsid w:val="00440526"/>
    <w:rsid w:val="00447863"/>
    <w:rsid w:val="004C3CEF"/>
    <w:rsid w:val="004C706D"/>
    <w:rsid w:val="0054170A"/>
    <w:rsid w:val="0056724C"/>
    <w:rsid w:val="005F0F60"/>
    <w:rsid w:val="00602304"/>
    <w:rsid w:val="006853A8"/>
    <w:rsid w:val="00687DD3"/>
    <w:rsid w:val="006D2F64"/>
    <w:rsid w:val="00727679"/>
    <w:rsid w:val="007A2031"/>
    <w:rsid w:val="0082635E"/>
    <w:rsid w:val="008D3293"/>
    <w:rsid w:val="008F5BCF"/>
    <w:rsid w:val="008F6372"/>
    <w:rsid w:val="00903EC1"/>
    <w:rsid w:val="00954BD5"/>
    <w:rsid w:val="00956023"/>
    <w:rsid w:val="009C7550"/>
    <w:rsid w:val="00A16B85"/>
    <w:rsid w:val="00A4297C"/>
    <w:rsid w:val="00A84A27"/>
    <w:rsid w:val="00AC3CD2"/>
    <w:rsid w:val="00AD68B6"/>
    <w:rsid w:val="00B02C2A"/>
    <w:rsid w:val="00B9738E"/>
    <w:rsid w:val="00BA3994"/>
    <w:rsid w:val="00BB5465"/>
    <w:rsid w:val="00BD0F41"/>
    <w:rsid w:val="00BD1EC2"/>
    <w:rsid w:val="00C22CE6"/>
    <w:rsid w:val="00C242FC"/>
    <w:rsid w:val="00C42377"/>
    <w:rsid w:val="00D300BB"/>
    <w:rsid w:val="00D742F8"/>
    <w:rsid w:val="00DD0312"/>
    <w:rsid w:val="00DE2462"/>
    <w:rsid w:val="00E12A19"/>
    <w:rsid w:val="00E42FF6"/>
    <w:rsid w:val="00EB1B57"/>
    <w:rsid w:val="00F04D59"/>
    <w:rsid w:val="00F20379"/>
    <w:rsid w:val="00F2715F"/>
    <w:rsid w:val="00F6402F"/>
    <w:rsid w:val="00F6631D"/>
    <w:rsid w:val="00FF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BFC3DB-CA0B-407B-986F-EBB9D6FB0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40" w:lineRule="auto"/>
      <w:outlineLvl w:val="0"/>
    </w:pPr>
    <w:rPr>
      <w:rFonts w:ascii="Times New Roman" w:eastAsia="Times New Roman" w:hAnsi="Times New Roman" w:cs="Times New Roman"/>
      <w:b/>
      <w:sz w:val="38"/>
      <w:szCs w:val="38"/>
    </w:rPr>
  </w:style>
  <w:style w:type="paragraph" w:styleId="2">
    <w:name w:val="heading 2"/>
    <w:basedOn w:val="a"/>
    <w:next w:val="a"/>
    <w:pPr>
      <w:spacing w:before="240" w:after="36" w:line="240" w:lineRule="auto"/>
      <w:outlineLvl w:val="1"/>
    </w:pPr>
    <w:rPr>
      <w:rFonts w:ascii="Arial" w:eastAsia="Arial" w:hAnsi="Arial" w:cs="Arial"/>
      <w:b/>
      <w:color w:val="2C2C2C"/>
      <w:sz w:val="31"/>
      <w:szCs w:val="31"/>
    </w:rPr>
  </w:style>
  <w:style w:type="paragraph" w:styleId="3">
    <w:name w:val="heading 3"/>
    <w:basedOn w:val="a"/>
    <w:next w:val="a"/>
    <w:pPr>
      <w:spacing w:before="36" w:after="36" w:line="240" w:lineRule="auto"/>
      <w:outlineLvl w:val="2"/>
    </w:pPr>
    <w:rPr>
      <w:rFonts w:ascii="Arial" w:eastAsia="Arial" w:hAnsi="Arial" w:cs="Arial"/>
      <w:b/>
      <w:color w:val="2C2C2C"/>
      <w:sz w:val="26"/>
      <w:szCs w:val="26"/>
    </w:rPr>
  </w:style>
  <w:style w:type="paragraph" w:styleId="4">
    <w:name w:val="heading 4"/>
    <w:basedOn w:val="a"/>
    <w:next w:val="a"/>
    <w:pPr>
      <w:spacing w:before="36" w:after="36" w:line="240" w:lineRule="auto"/>
      <w:outlineLvl w:val="3"/>
    </w:pPr>
    <w:rPr>
      <w:rFonts w:ascii="Arial" w:eastAsia="Arial" w:hAnsi="Arial" w:cs="Arial"/>
      <w:b/>
      <w:color w:val="2C2C2C"/>
      <w:sz w:val="25"/>
      <w:szCs w:val="25"/>
    </w:rPr>
  </w:style>
  <w:style w:type="paragraph" w:styleId="5">
    <w:name w:val="heading 5"/>
    <w:basedOn w:val="a"/>
    <w:next w:val="a"/>
    <w:pPr>
      <w:spacing w:before="36" w:after="36" w:line="240" w:lineRule="auto"/>
      <w:outlineLvl w:val="4"/>
    </w:pPr>
    <w:rPr>
      <w:rFonts w:ascii="Arial" w:eastAsia="Arial" w:hAnsi="Arial" w:cs="Arial"/>
      <w:b/>
      <w:color w:val="2C2C2C"/>
      <w:sz w:val="25"/>
      <w:szCs w:val="25"/>
    </w:rPr>
  </w:style>
  <w:style w:type="paragraph" w:styleId="6">
    <w:name w:val="heading 6"/>
    <w:basedOn w:val="a"/>
    <w:next w:val="a"/>
    <w:pPr>
      <w:spacing w:before="36" w:after="36" w:line="240" w:lineRule="auto"/>
      <w:outlineLvl w:val="5"/>
    </w:pPr>
    <w:rPr>
      <w:rFonts w:ascii="Arial" w:eastAsia="Arial" w:hAnsi="Arial" w:cs="Arial"/>
      <w:b/>
      <w:color w:val="2C2C2C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40">
    <w:name w:val="Основной текст (4)"/>
    <w:uiPriority w:val="99"/>
    <w:rsid w:val="00954BD5"/>
    <w:rPr>
      <w:rFonts w:ascii="Tahoma" w:hAnsi="Tahoma" w:cs="Tahoma"/>
      <w:noProof/>
      <w:sz w:val="12"/>
      <w:szCs w:val="12"/>
      <w:shd w:val="clear" w:color="auto" w:fill="FFFFFF"/>
    </w:rPr>
  </w:style>
  <w:style w:type="character" w:customStyle="1" w:styleId="41">
    <w:name w:val="Основной текст (4) + Полужирный"/>
    <w:uiPriority w:val="99"/>
    <w:rsid w:val="00954BD5"/>
    <w:rPr>
      <w:rFonts w:ascii="Tahoma" w:hAnsi="Tahoma" w:cs="Tahoma"/>
      <w:b/>
      <w:bCs/>
      <w:sz w:val="12"/>
      <w:szCs w:val="12"/>
      <w:shd w:val="clear" w:color="auto" w:fill="FFFFFF"/>
    </w:rPr>
  </w:style>
  <w:style w:type="character" w:customStyle="1" w:styleId="20">
    <w:name w:val="Заголовок №2_"/>
    <w:link w:val="21"/>
    <w:uiPriority w:val="99"/>
    <w:rsid w:val="00954BD5"/>
    <w:rPr>
      <w:rFonts w:ascii="Tahoma" w:hAnsi="Tahoma" w:cs="Tahoma"/>
      <w:b/>
      <w:bCs/>
      <w:sz w:val="18"/>
      <w:szCs w:val="18"/>
      <w:shd w:val="clear" w:color="auto" w:fill="FFFFFF"/>
    </w:rPr>
  </w:style>
  <w:style w:type="character" w:customStyle="1" w:styleId="213">
    <w:name w:val="Заголовок №213"/>
    <w:uiPriority w:val="99"/>
    <w:rsid w:val="00954BD5"/>
  </w:style>
  <w:style w:type="paragraph" w:customStyle="1" w:styleId="21">
    <w:name w:val="Заголовок №21"/>
    <w:basedOn w:val="a"/>
    <w:link w:val="20"/>
    <w:uiPriority w:val="99"/>
    <w:rsid w:val="00954BD5"/>
    <w:pPr>
      <w:shd w:val="clear" w:color="auto" w:fill="FFFFFF"/>
      <w:spacing w:after="0" w:line="259" w:lineRule="exact"/>
      <w:ind w:hanging="380"/>
      <w:jc w:val="both"/>
      <w:outlineLvl w:val="1"/>
    </w:pPr>
    <w:rPr>
      <w:rFonts w:ascii="Tahoma" w:hAnsi="Tahoma" w:cs="Tahoma"/>
      <w:b/>
      <w:bCs/>
      <w:sz w:val="18"/>
      <w:szCs w:val="18"/>
    </w:rPr>
  </w:style>
  <w:style w:type="character" w:customStyle="1" w:styleId="8">
    <w:name w:val="Основной текст (8)"/>
    <w:uiPriority w:val="99"/>
    <w:rsid w:val="00954BD5"/>
    <w:rPr>
      <w:rFonts w:ascii="Palatino Linotype" w:hAnsi="Palatino Linotype" w:cs="Palatino Linotype"/>
      <w:i/>
      <w:iCs/>
      <w:noProof/>
      <w:sz w:val="19"/>
      <w:szCs w:val="19"/>
      <w:shd w:val="clear" w:color="auto" w:fill="FFFFFF"/>
    </w:rPr>
  </w:style>
  <w:style w:type="character" w:customStyle="1" w:styleId="aa">
    <w:name w:val="Основной текст + Полужирный"/>
    <w:aliases w:val="Интервал 0 pt106"/>
    <w:uiPriority w:val="99"/>
    <w:rsid w:val="00954BD5"/>
    <w:rPr>
      <w:rFonts w:ascii="Tahoma" w:hAnsi="Tahoma" w:cs="Tahoma"/>
      <w:b/>
      <w:bCs/>
      <w:spacing w:val="0"/>
      <w:w w:val="100"/>
      <w:sz w:val="17"/>
      <w:szCs w:val="17"/>
    </w:rPr>
  </w:style>
  <w:style w:type="character" w:customStyle="1" w:styleId="37">
    <w:name w:val="Основной текст + Полужирный37"/>
    <w:aliases w:val="Интервал 0 pt105"/>
    <w:uiPriority w:val="99"/>
    <w:rsid w:val="00954BD5"/>
    <w:rPr>
      <w:rFonts w:ascii="Tahoma" w:hAnsi="Tahoma" w:cs="Tahoma"/>
      <w:b/>
      <w:bCs/>
      <w:noProof/>
      <w:spacing w:val="0"/>
      <w:w w:val="100"/>
      <w:sz w:val="17"/>
      <w:szCs w:val="17"/>
    </w:rPr>
  </w:style>
  <w:style w:type="paragraph" w:styleId="ab">
    <w:name w:val="No Spacing"/>
    <w:uiPriority w:val="1"/>
    <w:qFormat/>
    <w:rsid w:val="00954BD5"/>
    <w:pPr>
      <w:spacing w:after="0" w:line="240" w:lineRule="auto"/>
      <w:ind w:left="22" w:right="5" w:hanging="10"/>
      <w:jc w:val="both"/>
    </w:pPr>
    <w:rPr>
      <w:rFonts w:ascii="Times New Roman" w:eastAsia="Times New Roman" w:hAnsi="Times New Roman" w:cs="Times New Roman"/>
      <w:color w:val="000000"/>
      <w:sz w:val="28"/>
      <w:lang w:val="en-US" w:eastAsia="en-US"/>
    </w:rPr>
  </w:style>
  <w:style w:type="table" w:styleId="ac">
    <w:name w:val="Table Grid"/>
    <w:basedOn w:val="a1"/>
    <w:uiPriority w:val="39"/>
    <w:rsid w:val="00956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Основной текст Знак1"/>
    <w:basedOn w:val="a0"/>
    <w:link w:val="ad"/>
    <w:uiPriority w:val="99"/>
    <w:rsid w:val="006D2F64"/>
    <w:rPr>
      <w:rFonts w:ascii="Tahoma" w:hAnsi="Tahoma" w:cs="Tahoma"/>
      <w:spacing w:val="10"/>
      <w:sz w:val="17"/>
      <w:szCs w:val="17"/>
      <w:shd w:val="clear" w:color="auto" w:fill="FFFFFF"/>
    </w:rPr>
  </w:style>
  <w:style w:type="paragraph" w:styleId="ad">
    <w:name w:val="Body Text"/>
    <w:basedOn w:val="a"/>
    <w:link w:val="10"/>
    <w:uiPriority w:val="99"/>
    <w:rsid w:val="006D2F64"/>
    <w:pPr>
      <w:shd w:val="clear" w:color="auto" w:fill="FFFFFF"/>
      <w:spacing w:after="0" w:line="259" w:lineRule="exact"/>
      <w:ind w:hanging="820"/>
      <w:jc w:val="both"/>
    </w:pPr>
    <w:rPr>
      <w:rFonts w:ascii="Tahoma" w:hAnsi="Tahoma" w:cs="Tahoma"/>
      <w:spacing w:val="10"/>
      <w:sz w:val="17"/>
      <w:szCs w:val="17"/>
    </w:rPr>
  </w:style>
  <w:style w:type="character" w:customStyle="1" w:styleId="ae">
    <w:name w:val="Основной текст Знак"/>
    <w:basedOn w:val="a0"/>
    <w:uiPriority w:val="99"/>
    <w:semiHidden/>
    <w:rsid w:val="006D2F64"/>
  </w:style>
  <w:style w:type="character" w:customStyle="1" w:styleId="80">
    <w:name w:val="Основной текст (8)_"/>
    <w:basedOn w:val="a0"/>
    <w:link w:val="81"/>
    <w:uiPriority w:val="99"/>
    <w:rsid w:val="00DE2462"/>
    <w:rPr>
      <w:sz w:val="20"/>
      <w:szCs w:val="20"/>
      <w:shd w:val="clear" w:color="auto" w:fill="FFFFFF"/>
    </w:rPr>
  </w:style>
  <w:style w:type="character" w:customStyle="1" w:styleId="893">
    <w:name w:val="Основной текст (8)93"/>
    <w:basedOn w:val="80"/>
    <w:uiPriority w:val="99"/>
    <w:rsid w:val="00DE2462"/>
    <w:rPr>
      <w:noProof/>
      <w:sz w:val="20"/>
      <w:szCs w:val="20"/>
      <w:shd w:val="clear" w:color="auto" w:fill="FFFFFF"/>
    </w:rPr>
  </w:style>
  <w:style w:type="paragraph" w:customStyle="1" w:styleId="81">
    <w:name w:val="Основной текст (8)1"/>
    <w:basedOn w:val="a"/>
    <w:link w:val="80"/>
    <w:uiPriority w:val="99"/>
    <w:rsid w:val="00DE2462"/>
    <w:pPr>
      <w:shd w:val="clear" w:color="auto" w:fill="FFFFFF"/>
      <w:spacing w:after="0" w:line="264" w:lineRule="exact"/>
      <w:ind w:hanging="360"/>
    </w:pPr>
    <w:rPr>
      <w:sz w:val="20"/>
      <w:szCs w:val="20"/>
    </w:rPr>
  </w:style>
  <w:style w:type="character" w:customStyle="1" w:styleId="835">
    <w:name w:val="Основной текст (8)35"/>
    <w:basedOn w:val="80"/>
    <w:uiPriority w:val="99"/>
    <w:rsid w:val="00D300BB"/>
    <w:rPr>
      <w:rFonts w:ascii="Calibri" w:hAnsi="Calibri" w:cs="Calibri"/>
      <w:noProof/>
      <w:spacing w:val="0"/>
      <w:sz w:val="20"/>
      <w:szCs w:val="20"/>
      <w:shd w:val="clear" w:color="auto" w:fill="FFFFFF"/>
    </w:rPr>
  </w:style>
  <w:style w:type="character" w:customStyle="1" w:styleId="812">
    <w:name w:val="Основной текст (8)12"/>
    <w:basedOn w:val="80"/>
    <w:uiPriority w:val="99"/>
    <w:rsid w:val="00D300BB"/>
    <w:rPr>
      <w:rFonts w:ascii="Calibri" w:hAnsi="Calibri" w:cs="Calibri"/>
      <w:spacing w:val="0"/>
      <w:sz w:val="20"/>
      <w:szCs w:val="20"/>
      <w:shd w:val="clear" w:color="auto" w:fill="FFFFFF"/>
    </w:rPr>
  </w:style>
  <w:style w:type="character" w:customStyle="1" w:styleId="811">
    <w:name w:val="Основной текст (8)11"/>
    <w:basedOn w:val="80"/>
    <w:uiPriority w:val="99"/>
    <w:rsid w:val="004C706D"/>
    <w:rPr>
      <w:rFonts w:ascii="Calibri" w:hAnsi="Calibri" w:cs="Calibri"/>
      <w:noProof/>
      <w:spacing w:val="0"/>
      <w:sz w:val="20"/>
      <w:szCs w:val="20"/>
      <w:shd w:val="clear" w:color="auto" w:fill="FFFFFF"/>
    </w:rPr>
  </w:style>
  <w:style w:type="character" w:customStyle="1" w:styleId="9">
    <w:name w:val="Основной текст (9)_"/>
    <w:basedOn w:val="a0"/>
    <w:link w:val="91"/>
    <w:uiPriority w:val="99"/>
    <w:rsid w:val="0054170A"/>
    <w:rPr>
      <w:sz w:val="20"/>
      <w:szCs w:val="20"/>
      <w:shd w:val="clear" w:color="auto" w:fill="FFFFFF"/>
    </w:rPr>
  </w:style>
  <w:style w:type="character" w:customStyle="1" w:styleId="975">
    <w:name w:val="Основной текст (9)75"/>
    <w:basedOn w:val="9"/>
    <w:uiPriority w:val="99"/>
    <w:rsid w:val="0054170A"/>
    <w:rPr>
      <w:noProof/>
      <w:sz w:val="20"/>
      <w:szCs w:val="20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54170A"/>
    <w:pPr>
      <w:shd w:val="clear" w:color="auto" w:fill="FFFFFF"/>
      <w:spacing w:after="0" w:line="259" w:lineRule="exact"/>
      <w:ind w:hanging="460"/>
      <w:jc w:val="both"/>
    </w:pPr>
    <w:rPr>
      <w:sz w:val="20"/>
      <w:szCs w:val="20"/>
    </w:rPr>
  </w:style>
  <w:style w:type="character" w:customStyle="1" w:styleId="943">
    <w:name w:val="Основной текст (9)43"/>
    <w:basedOn w:val="9"/>
    <w:uiPriority w:val="99"/>
    <w:rsid w:val="00903EC1"/>
    <w:rPr>
      <w:rFonts w:ascii="Calibri" w:hAnsi="Calibri" w:cs="Calibri"/>
      <w:noProof/>
      <w:spacing w:val="0"/>
      <w:w w:val="100"/>
      <w:sz w:val="20"/>
      <w:szCs w:val="20"/>
      <w:shd w:val="clear" w:color="auto" w:fill="FFFFFF"/>
    </w:rPr>
  </w:style>
  <w:style w:type="character" w:customStyle="1" w:styleId="917">
    <w:name w:val="Основной текст (9)17"/>
    <w:basedOn w:val="9"/>
    <w:uiPriority w:val="99"/>
    <w:rsid w:val="00903EC1"/>
    <w:rPr>
      <w:rFonts w:ascii="Calibri" w:hAnsi="Calibri" w:cs="Calibri"/>
      <w:noProof/>
      <w:spacing w:val="0"/>
      <w:w w:val="100"/>
      <w:sz w:val="20"/>
      <w:szCs w:val="20"/>
      <w:shd w:val="clear" w:color="auto" w:fill="FFFFFF"/>
    </w:rPr>
  </w:style>
  <w:style w:type="character" w:customStyle="1" w:styleId="90">
    <w:name w:val="Основной текст (9)"/>
    <w:basedOn w:val="9"/>
    <w:uiPriority w:val="99"/>
    <w:rsid w:val="00903EC1"/>
    <w:rPr>
      <w:rFonts w:ascii="Calibri" w:hAnsi="Calibri" w:cs="Calibri"/>
      <w:spacing w:val="0"/>
      <w:w w:val="100"/>
      <w:sz w:val="20"/>
      <w:szCs w:val="20"/>
      <w:shd w:val="clear" w:color="auto" w:fill="FFFFFF"/>
    </w:rPr>
  </w:style>
  <w:style w:type="character" w:customStyle="1" w:styleId="12">
    <w:name w:val="Основной текст (12)_"/>
    <w:basedOn w:val="a0"/>
    <w:link w:val="121"/>
    <w:uiPriority w:val="99"/>
    <w:rsid w:val="00207EE8"/>
    <w:rPr>
      <w:sz w:val="17"/>
      <w:szCs w:val="17"/>
      <w:shd w:val="clear" w:color="auto" w:fill="FFFFFF"/>
    </w:rPr>
  </w:style>
  <w:style w:type="character" w:customStyle="1" w:styleId="120">
    <w:name w:val="Основной текст (12)"/>
    <w:basedOn w:val="12"/>
    <w:uiPriority w:val="99"/>
    <w:rsid w:val="00207EE8"/>
    <w:rPr>
      <w:spacing w:val="0"/>
      <w:sz w:val="17"/>
      <w:szCs w:val="17"/>
      <w:shd w:val="clear" w:color="auto" w:fill="FFFFFF"/>
    </w:rPr>
  </w:style>
  <w:style w:type="character" w:customStyle="1" w:styleId="210">
    <w:name w:val="Основной текст (21)_"/>
    <w:basedOn w:val="a0"/>
    <w:link w:val="211"/>
    <w:uiPriority w:val="99"/>
    <w:rsid w:val="00207EE8"/>
    <w:rPr>
      <w:rFonts w:ascii="Arial" w:hAnsi="Arial" w:cs="Arial"/>
      <w:b/>
      <w:bCs/>
      <w:sz w:val="25"/>
      <w:szCs w:val="25"/>
      <w:shd w:val="clear" w:color="auto" w:fill="FFFFFF"/>
    </w:rPr>
  </w:style>
  <w:style w:type="character" w:customStyle="1" w:styleId="210pt">
    <w:name w:val="Основной текст (21) + Интервал 0 pt"/>
    <w:basedOn w:val="210"/>
    <w:uiPriority w:val="99"/>
    <w:rsid w:val="00207EE8"/>
    <w:rPr>
      <w:rFonts w:ascii="Arial" w:hAnsi="Arial" w:cs="Arial"/>
      <w:b/>
      <w:bCs/>
      <w:spacing w:val="-10"/>
      <w:sz w:val="25"/>
      <w:szCs w:val="25"/>
      <w:shd w:val="clear" w:color="auto" w:fill="FFFFFF"/>
    </w:rPr>
  </w:style>
  <w:style w:type="paragraph" w:customStyle="1" w:styleId="121">
    <w:name w:val="Основной текст (12)1"/>
    <w:basedOn w:val="a"/>
    <w:link w:val="12"/>
    <w:uiPriority w:val="99"/>
    <w:rsid w:val="00207EE8"/>
    <w:pPr>
      <w:shd w:val="clear" w:color="auto" w:fill="FFFFFF"/>
      <w:spacing w:after="0" w:line="240" w:lineRule="atLeast"/>
    </w:pPr>
    <w:rPr>
      <w:sz w:val="17"/>
      <w:szCs w:val="17"/>
    </w:rPr>
  </w:style>
  <w:style w:type="paragraph" w:customStyle="1" w:styleId="211">
    <w:name w:val="Основной текст (21)"/>
    <w:basedOn w:val="a"/>
    <w:link w:val="210"/>
    <w:uiPriority w:val="99"/>
    <w:rsid w:val="00207EE8"/>
    <w:pPr>
      <w:shd w:val="clear" w:color="auto" w:fill="FFFFFF"/>
      <w:spacing w:before="60" w:after="0" w:line="240" w:lineRule="atLeast"/>
      <w:jc w:val="both"/>
    </w:pPr>
    <w:rPr>
      <w:rFonts w:ascii="Arial" w:hAnsi="Arial" w:cs="Arial"/>
      <w:b/>
      <w:bCs/>
      <w:sz w:val="25"/>
      <w:szCs w:val="25"/>
    </w:rPr>
  </w:style>
  <w:style w:type="character" w:customStyle="1" w:styleId="124">
    <w:name w:val="Основной текст (12)4"/>
    <w:basedOn w:val="12"/>
    <w:uiPriority w:val="99"/>
    <w:rsid w:val="00207EE8"/>
    <w:rPr>
      <w:rFonts w:ascii="Calibri" w:hAnsi="Calibri" w:cs="Calibri"/>
      <w:spacing w:val="0"/>
      <w:w w:val="100"/>
      <w:sz w:val="17"/>
      <w:szCs w:val="17"/>
      <w:shd w:val="clear" w:color="auto" w:fill="FFFFFF"/>
      <w:lang w:val="en-US" w:eastAsia="en-US"/>
    </w:rPr>
  </w:style>
  <w:style w:type="character" w:customStyle="1" w:styleId="9Arial">
    <w:name w:val="Основной текст (9) + Arial"/>
    <w:aliases w:val="121,5 pt4,Полужирный2,Интервал 0 pt1"/>
    <w:basedOn w:val="9"/>
    <w:uiPriority w:val="99"/>
    <w:rsid w:val="00207EE8"/>
    <w:rPr>
      <w:rFonts w:ascii="Arial" w:hAnsi="Arial" w:cs="Arial"/>
      <w:b/>
      <w:bCs/>
      <w:noProof/>
      <w:spacing w:val="-10"/>
      <w:w w:val="100"/>
      <w:sz w:val="25"/>
      <w:szCs w:val="25"/>
      <w:shd w:val="clear" w:color="auto" w:fill="FFFFFF"/>
    </w:rPr>
  </w:style>
  <w:style w:type="character" w:customStyle="1" w:styleId="813">
    <w:name w:val="Основной текст (8)13"/>
    <w:basedOn w:val="80"/>
    <w:uiPriority w:val="99"/>
    <w:rsid w:val="00F20379"/>
    <w:rPr>
      <w:rFonts w:ascii="Calibri" w:hAnsi="Calibri" w:cs="Calibri"/>
      <w:spacing w:val="0"/>
      <w:sz w:val="20"/>
      <w:szCs w:val="20"/>
      <w:shd w:val="clear" w:color="auto" w:fill="FFFFFF"/>
    </w:rPr>
  </w:style>
  <w:style w:type="character" w:customStyle="1" w:styleId="28">
    <w:name w:val="Основной текст (28)_"/>
    <w:basedOn w:val="a0"/>
    <w:link w:val="281"/>
    <w:uiPriority w:val="99"/>
    <w:rsid w:val="00F20379"/>
    <w:rPr>
      <w:rFonts w:ascii="Bookman Old Style" w:hAnsi="Bookman Old Style" w:cs="Bookman Old Style"/>
      <w:b/>
      <w:bCs/>
      <w:noProof/>
      <w:sz w:val="26"/>
      <w:szCs w:val="26"/>
      <w:shd w:val="clear" w:color="auto" w:fill="FFFFFF"/>
    </w:rPr>
  </w:style>
  <w:style w:type="character" w:customStyle="1" w:styleId="280">
    <w:name w:val="Основной текст (28)"/>
    <w:basedOn w:val="28"/>
    <w:uiPriority w:val="99"/>
    <w:rsid w:val="00F20379"/>
    <w:rPr>
      <w:rFonts w:ascii="Bookman Old Style" w:hAnsi="Bookman Old Style" w:cs="Bookman Old Style"/>
      <w:b/>
      <w:bCs/>
      <w:noProof/>
      <w:sz w:val="26"/>
      <w:szCs w:val="26"/>
      <w:shd w:val="clear" w:color="auto" w:fill="FFFFFF"/>
    </w:rPr>
  </w:style>
  <w:style w:type="paragraph" w:customStyle="1" w:styleId="281">
    <w:name w:val="Основной текст (28)1"/>
    <w:basedOn w:val="a"/>
    <w:link w:val="28"/>
    <w:uiPriority w:val="99"/>
    <w:rsid w:val="00F20379"/>
    <w:pPr>
      <w:shd w:val="clear" w:color="auto" w:fill="FFFFFF"/>
      <w:spacing w:after="0" w:line="240" w:lineRule="atLeast"/>
      <w:jc w:val="both"/>
    </w:pPr>
    <w:rPr>
      <w:rFonts w:ascii="Bookman Old Style" w:hAnsi="Bookman Old Style" w:cs="Bookman Old Style"/>
      <w:b/>
      <w:bCs/>
      <w:noProof/>
      <w:sz w:val="26"/>
      <w:szCs w:val="26"/>
    </w:rPr>
  </w:style>
  <w:style w:type="paragraph" w:styleId="af">
    <w:name w:val="Plain Text"/>
    <w:basedOn w:val="a"/>
    <w:link w:val="af0"/>
    <w:rsid w:val="00EB1B5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af0">
    <w:name w:val="Текст Знак"/>
    <w:basedOn w:val="a0"/>
    <w:link w:val="af"/>
    <w:rsid w:val="00EB1B57"/>
    <w:rPr>
      <w:rFonts w:ascii="Courier New" w:eastAsia="Times New Roman" w:hAnsi="Courier New" w:cs="Courier New"/>
      <w:sz w:val="20"/>
      <w:szCs w:val="20"/>
      <w:lang w:val="ru-RU"/>
    </w:rPr>
  </w:style>
  <w:style w:type="paragraph" w:styleId="af1">
    <w:name w:val="Normal (Web)"/>
    <w:basedOn w:val="a"/>
    <w:uiPriority w:val="99"/>
    <w:rsid w:val="00EB1B57"/>
    <w:pPr>
      <w:spacing w:before="45" w:after="0" w:line="240" w:lineRule="auto"/>
      <w:ind w:firstLine="420"/>
    </w:pPr>
    <w:rPr>
      <w:rFonts w:ascii="Times New Roman" w:eastAsia="Times New Roman" w:hAnsi="Times New Roman" w:cs="Times New Roman"/>
      <w:sz w:val="25"/>
      <w:szCs w:val="25"/>
      <w:lang w:val="ru-RU"/>
    </w:rPr>
  </w:style>
  <w:style w:type="character" w:customStyle="1" w:styleId="22">
    <w:name w:val="Сноска (2)_"/>
    <w:basedOn w:val="a0"/>
    <w:link w:val="212"/>
    <w:uiPriority w:val="99"/>
    <w:locked/>
    <w:rsid w:val="00DD0312"/>
    <w:rPr>
      <w:rFonts w:ascii="Tahoma" w:hAnsi="Tahoma" w:cs="Tahoma"/>
      <w:sz w:val="12"/>
      <w:szCs w:val="12"/>
      <w:shd w:val="clear" w:color="auto" w:fill="FFFFFF"/>
    </w:rPr>
  </w:style>
  <w:style w:type="paragraph" w:customStyle="1" w:styleId="212">
    <w:name w:val="Сноска (2)1"/>
    <w:basedOn w:val="a"/>
    <w:link w:val="22"/>
    <w:uiPriority w:val="99"/>
    <w:rsid w:val="00DD0312"/>
    <w:pPr>
      <w:shd w:val="clear" w:color="auto" w:fill="FFFFFF"/>
      <w:spacing w:after="0" w:line="240" w:lineRule="atLeast"/>
    </w:pPr>
    <w:rPr>
      <w:rFonts w:ascii="Tahoma" w:hAnsi="Tahoma" w:cs="Tahoma"/>
      <w:sz w:val="12"/>
      <w:szCs w:val="12"/>
    </w:rPr>
  </w:style>
  <w:style w:type="paragraph" w:styleId="af2">
    <w:name w:val="List Paragraph"/>
    <w:basedOn w:val="a"/>
    <w:uiPriority w:val="34"/>
    <w:qFormat/>
    <w:rsid w:val="002D3CCA"/>
    <w:pPr>
      <w:ind w:left="720"/>
      <w:contextualSpacing/>
    </w:pPr>
    <w:rPr>
      <w:rFonts w:cs="Times New Roman"/>
      <w:lang w:val="ru-RU" w:eastAsia="en-US"/>
    </w:rPr>
  </w:style>
  <w:style w:type="character" w:customStyle="1" w:styleId="42">
    <w:name w:val="Основной текст (4)_"/>
    <w:basedOn w:val="a0"/>
    <w:link w:val="410"/>
    <w:uiPriority w:val="99"/>
    <w:locked/>
    <w:rsid w:val="00B02C2A"/>
    <w:rPr>
      <w:rFonts w:ascii="Tahoma" w:hAnsi="Tahoma" w:cs="Tahoma"/>
      <w:sz w:val="12"/>
      <w:szCs w:val="12"/>
      <w:shd w:val="clear" w:color="auto" w:fill="FFFFFF"/>
    </w:rPr>
  </w:style>
  <w:style w:type="paragraph" w:customStyle="1" w:styleId="410">
    <w:name w:val="Основной текст (4)1"/>
    <w:basedOn w:val="a"/>
    <w:link w:val="42"/>
    <w:uiPriority w:val="99"/>
    <w:rsid w:val="00B02C2A"/>
    <w:pPr>
      <w:shd w:val="clear" w:color="auto" w:fill="FFFFFF"/>
      <w:spacing w:after="60" w:line="192" w:lineRule="exact"/>
      <w:ind w:hanging="1300"/>
      <w:jc w:val="both"/>
    </w:pPr>
    <w:rPr>
      <w:rFonts w:ascii="Tahoma" w:hAnsi="Tahoma" w:cs="Tahoma"/>
      <w:sz w:val="12"/>
      <w:szCs w:val="12"/>
    </w:rPr>
  </w:style>
  <w:style w:type="paragraph" w:styleId="af3">
    <w:name w:val="Balloon Text"/>
    <w:basedOn w:val="a"/>
    <w:link w:val="af4"/>
    <w:uiPriority w:val="99"/>
    <w:semiHidden/>
    <w:unhideWhenUsed/>
    <w:rsid w:val="00171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719F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c"/>
    <w:rsid w:val="003D0E2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19</Pages>
  <Words>5655</Words>
  <Characters>32236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ЗЭНа</cp:lastModifiedBy>
  <cp:revision>41</cp:revision>
  <dcterms:created xsi:type="dcterms:W3CDTF">2025-09-10T11:28:00Z</dcterms:created>
  <dcterms:modified xsi:type="dcterms:W3CDTF">2025-09-25T10:22:00Z</dcterms:modified>
</cp:coreProperties>
</file>